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8A" w:rsidRDefault="00DD198A" w:rsidP="008421FA">
      <w:pPr>
        <w:rPr>
          <w:sz w:val="24"/>
          <w:szCs w:val="24"/>
          <w:lang w:val="nl-NL"/>
        </w:rPr>
      </w:pPr>
    </w:p>
    <w:tbl>
      <w:tblPr>
        <w:tblW w:w="11279" w:type="dxa"/>
        <w:jc w:val="center"/>
        <w:tblLook w:val="01E0" w:firstRow="1" w:lastRow="1" w:firstColumn="1" w:lastColumn="1" w:noHBand="0" w:noVBand="0"/>
      </w:tblPr>
      <w:tblGrid>
        <w:gridCol w:w="5408"/>
        <w:gridCol w:w="5871"/>
      </w:tblGrid>
      <w:tr w:rsidR="00A83F11" w:rsidRPr="00187B56" w:rsidTr="00071EA0">
        <w:trPr>
          <w:trHeight w:val="809"/>
          <w:jc w:val="center"/>
        </w:trPr>
        <w:tc>
          <w:tcPr>
            <w:tcW w:w="5408" w:type="dxa"/>
          </w:tcPr>
          <w:p w:rsidR="00A83F11" w:rsidRPr="00187B56" w:rsidRDefault="00A83F11" w:rsidP="004E39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UBND HUYỆN</w:t>
            </w:r>
            <w:r w:rsidRPr="00187B56">
              <w:rPr>
                <w:szCs w:val="28"/>
              </w:rPr>
              <w:t xml:space="preserve"> THANH MIỆN</w:t>
            </w:r>
          </w:p>
          <w:p w:rsidR="00A83F11" w:rsidRPr="000A237E" w:rsidRDefault="00B6555D" w:rsidP="00071EA0">
            <w:pPr>
              <w:jc w:val="center"/>
              <w:rPr>
                <w:b/>
                <w:szCs w:val="28"/>
                <w:lang w:val="nl-NL"/>
              </w:rPr>
            </w:pPr>
            <w:r>
              <w:rPr>
                <w:b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207645</wp:posOffset>
                      </wp:positionV>
                      <wp:extent cx="1828165" cy="0"/>
                      <wp:effectExtent l="13970" t="6985" r="5715" b="12065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7422EF3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16.35pt" to="183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QCEw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"/>
                  </w:pict>
                </mc:Fallback>
              </mc:AlternateContent>
            </w:r>
            <w:r w:rsidR="00A83F11" w:rsidRPr="00187B56">
              <w:rPr>
                <w:b/>
                <w:szCs w:val="28"/>
              </w:rPr>
              <w:t xml:space="preserve">TRƯỜNG THCS </w:t>
            </w:r>
            <w:r w:rsidR="00071EA0" w:rsidRPr="000A237E">
              <w:rPr>
                <w:b/>
                <w:szCs w:val="28"/>
                <w:lang w:val="nl-NL"/>
              </w:rPr>
              <w:t>NGUYỄN LƯƠNG BẰNG</w:t>
            </w:r>
          </w:p>
        </w:tc>
        <w:tc>
          <w:tcPr>
            <w:tcW w:w="5871" w:type="dxa"/>
          </w:tcPr>
          <w:p w:rsidR="00A83F11" w:rsidRPr="00071EA0" w:rsidRDefault="00A83F11" w:rsidP="004E3955">
            <w:pPr>
              <w:jc w:val="center"/>
              <w:rPr>
                <w:b/>
                <w:szCs w:val="28"/>
              </w:rPr>
            </w:pPr>
            <w:r w:rsidRPr="00071EA0">
              <w:rPr>
                <w:b/>
                <w:szCs w:val="28"/>
              </w:rPr>
              <w:t>CỘNG HÒA XÃ HỘI CHỦ NGHĨA VIỆT NAM</w:t>
            </w:r>
          </w:p>
          <w:p w:rsidR="00A83F11" w:rsidRPr="00187B56" w:rsidRDefault="00A83F11" w:rsidP="004E3955">
            <w:pPr>
              <w:jc w:val="center"/>
              <w:rPr>
                <w:b/>
                <w:szCs w:val="28"/>
                <w:u w:val="single"/>
              </w:rPr>
            </w:pPr>
            <w:r w:rsidRPr="00187B56">
              <w:rPr>
                <w:b/>
                <w:szCs w:val="28"/>
                <w:u w:val="single"/>
              </w:rPr>
              <w:t>Độc lập- Tự do- Hạnh phúc</w:t>
            </w:r>
          </w:p>
          <w:p w:rsidR="00A83F11" w:rsidRPr="00187B56" w:rsidRDefault="00A83F11" w:rsidP="004E3955">
            <w:pPr>
              <w:jc w:val="center"/>
              <w:rPr>
                <w:b/>
                <w:szCs w:val="28"/>
                <w:u w:val="single"/>
              </w:rPr>
            </w:pPr>
          </w:p>
        </w:tc>
      </w:tr>
    </w:tbl>
    <w:p w:rsidR="00A83F11" w:rsidRDefault="00A83F11" w:rsidP="00A83F11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BIÊN BẢN</w:t>
      </w:r>
    </w:p>
    <w:p w:rsidR="00A83F11" w:rsidRPr="00216CBA" w:rsidRDefault="00A83F11" w:rsidP="00A83F11">
      <w:pPr>
        <w:jc w:val="center"/>
        <w:rPr>
          <w:b/>
          <w:szCs w:val="28"/>
        </w:rPr>
      </w:pPr>
      <w:r w:rsidRPr="00216CBA">
        <w:rPr>
          <w:b/>
          <w:szCs w:val="28"/>
        </w:rPr>
        <w:t>Niêm yết công khai theo Thông tư 36/2017/TT-BGDĐT</w:t>
      </w:r>
    </w:p>
    <w:p w:rsidR="00A83F11" w:rsidRPr="000A237E" w:rsidRDefault="00A83F11" w:rsidP="00A83F11">
      <w:pPr>
        <w:spacing w:line="271" w:lineRule="auto"/>
        <w:ind w:firstLine="567"/>
        <w:jc w:val="center"/>
        <w:rPr>
          <w:i/>
        </w:rPr>
      </w:pPr>
      <w:r w:rsidRPr="004E3955">
        <w:rPr>
          <w:i/>
        </w:rPr>
        <w:t xml:space="preserve">Thời điểm </w:t>
      </w:r>
      <w:r w:rsidR="00216CBA" w:rsidRPr="004E3955">
        <w:rPr>
          <w:i/>
        </w:rPr>
        <w:t>t</w:t>
      </w:r>
      <w:r w:rsidRPr="004E3955">
        <w:rPr>
          <w:i/>
        </w:rPr>
        <w:t>háng 9 năm 202</w:t>
      </w:r>
      <w:r w:rsidR="00FB7A52" w:rsidRPr="000A237E">
        <w:rPr>
          <w:i/>
        </w:rPr>
        <w:t>1</w:t>
      </w:r>
    </w:p>
    <w:p w:rsidR="00FB7A52" w:rsidRDefault="00FB7A52" w:rsidP="00755188">
      <w:pPr>
        <w:spacing w:line="312" w:lineRule="auto"/>
        <w:ind w:firstLine="567"/>
        <w:jc w:val="both"/>
        <w:rPr>
          <w:sz w:val="28"/>
          <w:szCs w:val="28"/>
        </w:rPr>
      </w:pPr>
    </w:p>
    <w:p w:rsidR="00A83F11" w:rsidRPr="004E3955" w:rsidRDefault="00A83F11" w:rsidP="00FB7A52">
      <w:pPr>
        <w:spacing w:line="360" w:lineRule="auto"/>
        <w:ind w:firstLine="567"/>
        <w:jc w:val="both"/>
        <w:rPr>
          <w:sz w:val="28"/>
          <w:szCs w:val="28"/>
        </w:rPr>
      </w:pPr>
      <w:r w:rsidRPr="004E3955">
        <w:rPr>
          <w:sz w:val="28"/>
          <w:szCs w:val="28"/>
        </w:rPr>
        <w:t xml:space="preserve">Hồi </w:t>
      </w:r>
      <w:r w:rsidR="00FB7A52" w:rsidRPr="000A237E">
        <w:rPr>
          <w:sz w:val="28"/>
          <w:szCs w:val="28"/>
        </w:rPr>
        <w:t xml:space="preserve">08 </w:t>
      </w:r>
      <w:r w:rsidRPr="004E3955">
        <w:rPr>
          <w:sz w:val="28"/>
          <w:szCs w:val="28"/>
        </w:rPr>
        <w:t xml:space="preserve">giờ </w:t>
      </w:r>
      <w:r w:rsidR="00FB7A52" w:rsidRPr="000A237E">
        <w:rPr>
          <w:sz w:val="28"/>
          <w:szCs w:val="28"/>
        </w:rPr>
        <w:t>00</w:t>
      </w:r>
      <w:r w:rsidRPr="004E3955">
        <w:rPr>
          <w:sz w:val="28"/>
          <w:szCs w:val="28"/>
        </w:rPr>
        <w:t xml:space="preserve"> phút ngày 0</w:t>
      </w:r>
      <w:r w:rsidR="00FB7A52" w:rsidRPr="000A237E">
        <w:rPr>
          <w:sz w:val="28"/>
          <w:szCs w:val="28"/>
        </w:rPr>
        <w:t>3</w:t>
      </w:r>
      <w:r w:rsidRPr="004E3955">
        <w:rPr>
          <w:sz w:val="28"/>
          <w:szCs w:val="28"/>
        </w:rPr>
        <w:t>/9/202</w:t>
      </w:r>
      <w:r w:rsidR="00FB7A52" w:rsidRPr="000A237E">
        <w:rPr>
          <w:sz w:val="28"/>
          <w:szCs w:val="28"/>
        </w:rPr>
        <w:t>1</w:t>
      </w:r>
      <w:r w:rsidRPr="004E3955">
        <w:rPr>
          <w:sz w:val="28"/>
          <w:szCs w:val="28"/>
        </w:rPr>
        <w:t xml:space="preserve">, tại </w:t>
      </w:r>
      <w:r w:rsidR="00071EA0" w:rsidRPr="000A237E">
        <w:rPr>
          <w:sz w:val="28"/>
          <w:szCs w:val="28"/>
        </w:rPr>
        <w:t>Văn phòng</w:t>
      </w:r>
      <w:r w:rsidRPr="004E3955">
        <w:rPr>
          <w:sz w:val="28"/>
          <w:szCs w:val="28"/>
        </w:rPr>
        <w:t xml:space="preserve"> trường THCS </w:t>
      </w:r>
      <w:r w:rsidR="00071EA0" w:rsidRPr="000A237E">
        <w:rPr>
          <w:sz w:val="28"/>
          <w:szCs w:val="28"/>
        </w:rPr>
        <w:t>Nguyễn Lương Bằng</w:t>
      </w:r>
      <w:r w:rsidRPr="004E3955">
        <w:rPr>
          <w:sz w:val="28"/>
          <w:szCs w:val="28"/>
        </w:rPr>
        <w:t>, chúng tôi gồm:</w:t>
      </w:r>
    </w:p>
    <w:p w:rsidR="00A83F11" w:rsidRPr="004E3955" w:rsidRDefault="00A83F11" w:rsidP="00FB7A52">
      <w:pPr>
        <w:spacing w:line="360" w:lineRule="auto"/>
        <w:ind w:firstLine="567"/>
        <w:jc w:val="both"/>
        <w:rPr>
          <w:sz w:val="28"/>
          <w:szCs w:val="28"/>
        </w:rPr>
      </w:pPr>
      <w:r w:rsidRPr="004E3955">
        <w:rPr>
          <w:sz w:val="28"/>
          <w:szCs w:val="28"/>
        </w:rPr>
        <w:t xml:space="preserve">- Ông </w:t>
      </w:r>
      <w:r w:rsidR="00071EA0" w:rsidRPr="000A237E">
        <w:rPr>
          <w:sz w:val="28"/>
          <w:szCs w:val="28"/>
        </w:rPr>
        <w:t>Nguyễn Xuân Quỳnh</w:t>
      </w:r>
      <w:r w:rsidRPr="004E3955">
        <w:rPr>
          <w:sz w:val="28"/>
          <w:szCs w:val="28"/>
        </w:rPr>
        <w:t>, hiệu trưởng.</w:t>
      </w:r>
    </w:p>
    <w:p w:rsidR="00A83F11" w:rsidRPr="004E3955" w:rsidRDefault="00A83F11" w:rsidP="00FB7A52">
      <w:pPr>
        <w:spacing w:line="360" w:lineRule="auto"/>
        <w:ind w:firstLine="567"/>
        <w:jc w:val="both"/>
        <w:rPr>
          <w:sz w:val="28"/>
          <w:szCs w:val="28"/>
        </w:rPr>
      </w:pPr>
      <w:r w:rsidRPr="004E3955">
        <w:rPr>
          <w:sz w:val="28"/>
          <w:szCs w:val="28"/>
        </w:rPr>
        <w:t xml:space="preserve">- Ông </w:t>
      </w:r>
      <w:r w:rsidR="00071EA0" w:rsidRPr="000A237E">
        <w:rPr>
          <w:sz w:val="28"/>
          <w:szCs w:val="28"/>
        </w:rPr>
        <w:t>Nguyễn Văn Bình</w:t>
      </w:r>
      <w:r w:rsidRPr="004E3955">
        <w:rPr>
          <w:sz w:val="28"/>
          <w:szCs w:val="28"/>
        </w:rPr>
        <w:t>, Phó hiệu trưởng</w:t>
      </w:r>
    </w:p>
    <w:p w:rsidR="00A83F11" w:rsidRPr="004E3955" w:rsidRDefault="00A83F11" w:rsidP="00FB7A52">
      <w:pPr>
        <w:spacing w:line="360" w:lineRule="auto"/>
        <w:ind w:firstLine="567"/>
        <w:jc w:val="both"/>
        <w:rPr>
          <w:sz w:val="28"/>
          <w:szCs w:val="28"/>
        </w:rPr>
      </w:pPr>
      <w:r w:rsidRPr="004E3955">
        <w:rPr>
          <w:sz w:val="28"/>
          <w:szCs w:val="28"/>
        </w:rPr>
        <w:t xml:space="preserve">- Bà </w:t>
      </w:r>
      <w:r w:rsidR="00071EA0" w:rsidRPr="000A237E">
        <w:rPr>
          <w:sz w:val="28"/>
          <w:szCs w:val="28"/>
        </w:rPr>
        <w:t>Dương Hồng Đăng</w:t>
      </w:r>
      <w:r w:rsidRPr="004E3955">
        <w:rPr>
          <w:sz w:val="28"/>
          <w:szCs w:val="28"/>
        </w:rPr>
        <w:t>, chủ tịch công đoàn.</w:t>
      </w:r>
    </w:p>
    <w:p w:rsidR="00A83F11" w:rsidRPr="004E3955" w:rsidRDefault="00A83F11" w:rsidP="00FB7A52">
      <w:pPr>
        <w:spacing w:line="360" w:lineRule="auto"/>
        <w:ind w:firstLine="567"/>
        <w:jc w:val="both"/>
        <w:rPr>
          <w:sz w:val="28"/>
          <w:szCs w:val="28"/>
        </w:rPr>
      </w:pPr>
      <w:r w:rsidRPr="004E3955">
        <w:rPr>
          <w:sz w:val="28"/>
          <w:szCs w:val="28"/>
        </w:rPr>
        <w:t xml:space="preserve">- Ông </w:t>
      </w:r>
      <w:r w:rsidR="00071EA0" w:rsidRPr="000A237E">
        <w:rPr>
          <w:sz w:val="28"/>
          <w:szCs w:val="28"/>
        </w:rPr>
        <w:t>Trương Phúc Ngũ</w:t>
      </w:r>
      <w:r w:rsidRPr="004E3955">
        <w:rPr>
          <w:sz w:val="28"/>
          <w:szCs w:val="28"/>
        </w:rPr>
        <w:t>, Trưởng Ban thanh tra nhân dân</w:t>
      </w:r>
    </w:p>
    <w:p w:rsidR="00A83F11" w:rsidRPr="004E3955" w:rsidRDefault="00A83F11" w:rsidP="00FB7A52">
      <w:pPr>
        <w:spacing w:line="360" w:lineRule="auto"/>
        <w:ind w:firstLine="567"/>
        <w:jc w:val="both"/>
        <w:rPr>
          <w:sz w:val="28"/>
          <w:szCs w:val="28"/>
        </w:rPr>
      </w:pPr>
      <w:r w:rsidRPr="004E3955">
        <w:rPr>
          <w:sz w:val="28"/>
          <w:szCs w:val="28"/>
        </w:rPr>
        <w:t xml:space="preserve">- </w:t>
      </w:r>
      <w:r w:rsidR="00FB7A52" w:rsidRPr="000A237E">
        <w:rPr>
          <w:sz w:val="28"/>
          <w:szCs w:val="28"/>
        </w:rPr>
        <w:t>Ông Đỗ Văn Hưng</w:t>
      </w:r>
      <w:r w:rsidRPr="004E3955">
        <w:rPr>
          <w:sz w:val="28"/>
          <w:szCs w:val="28"/>
        </w:rPr>
        <w:t>, trưởng ban đại diện hội CMHS</w:t>
      </w:r>
    </w:p>
    <w:p w:rsidR="00A83F11" w:rsidRPr="004E3955" w:rsidRDefault="00A83F11" w:rsidP="00FB7A52">
      <w:pPr>
        <w:spacing w:line="360" w:lineRule="auto"/>
        <w:ind w:firstLine="567"/>
        <w:jc w:val="both"/>
        <w:rPr>
          <w:sz w:val="28"/>
          <w:szCs w:val="28"/>
        </w:rPr>
      </w:pPr>
      <w:r w:rsidRPr="004E3955">
        <w:rPr>
          <w:sz w:val="28"/>
          <w:szCs w:val="28"/>
        </w:rPr>
        <w:t>Cùng toàn thể CBGV, NV</w:t>
      </w:r>
      <w:r w:rsidR="00071EA0">
        <w:rPr>
          <w:sz w:val="28"/>
          <w:szCs w:val="28"/>
        </w:rPr>
        <w:t xml:space="preserve">, </w:t>
      </w:r>
      <w:r w:rsidR="00071EA0" w:rsidRPr="000A237E">
        <w:rPr>
          <w:sz w:val="28"/>
          <w:szCs w:val="28"/>
        </w:rPr>
        <w:t>đ</w:t>
      </w:r>
      <w:r w:rsidRPr="004E3955">
        <w:rPr>
          <w:sz w:val="28"/>
          <w:szCs w:val="28"/>
        </w:rPr>
        <w:t>ã tiến hành niêm yết công khai các nội dung:</w:t>
      </w:r>
    </w:p>
    <w:p w:rsidR="00A83F11" w:rsidRPr="004E3955" w:rsidRDefault="00A83F11" w:rsidP="00FB7A52">
      <w:pPr>
        <w:spacing w:line="360" w:lineRule="auto"/>
        <w:ind w:firstLine="567"/>
        <w:jc w:val="both"/>
        <w:rPr>
          <w:sz w:val="28"/>
          <w:szCs w:val="28"/>
        </w:rPr>
      </w:pPr>
      <w:r w:rsidRPr="004E3955">
        <w:rPr>
          <w:i/>
          <w:sz w:val="28"/>
          <w:szCs w:val="28"/>
        </w:rPr>
        <w:t>1. Thời gian niêm yết</w:t>
      </w:r>
      <w:r w:rsidRPr="004E3955">
        <w:rPr>
          <w:sz w:val="28"/>
          <w:szCs w:val="28"/>
        </w:rPr>
        <w:t xml:space="preserve">: </w:t>
      </w:r>
      <w:r w:rsidR="00275091" w:rsidRPr="004E3955">
        <w:rPr>
          <w:sz w:val="28"/>
          <w:szCs w:val="28"/>
        </w:rPr>
        <w:t xml:space="preserve">60 ngày ( từ </w:t>
      </w:r>
      <w:r w:rsidRPr="004E3955">
        <w:rPr>
          <w:sz w:val="28"/>
          <w:szCs w:val="28"/>
        </w:rPr>
        <w:t>ngày 0</w:t>
      </w:r>
      <w:r w:rsidR="00FB7A52" w:rsidRPr="000A237E">
        <w:rPr>
          <w:sz w:val="28"/>
          <w:szCs w:val="28"/>
        </w:rPr>
        <w:t>3</w:t>
      </w:r>
      <w:r w:rsidRPr="004E3955">
        <w:rPr>
          <w:sz w:val="28"/>
          <w:szCs w:val="28"/>
        </w:rPr>
        <w:t>/9/202</w:t>
      </w:r>
      <w:r w:rsidR="00FB7A52" w:rsidRPr="000A237E">
        <w:rPr>
          <w:sz w:val="28"/>
          <w:szCs w:val="28"/>
        </w:rPr>
        <w:t>1</w:t>
      </w:r>
      <w:r w:rsidRPr="004E3955">
        <w:rPr>
          <w:sz w:val="28"/>
          <w:szCs w:val="28"/>
        </w:rPr>
        <w:t xml:space="preserve"> đến hết ngày </w:t>
      </w:r>
      <w:r w:rsidR="002572F3" w:rsidRPr="004E3955">
        <w:rPr>
          <w:sz w:val="28"/>
          <w:szCs w:val="28"/>
        </w:rPr>
        <w:t>0</w:t>
      </w:r>
      <w:r w:rsidR="00FB7A52" w:rsidRPr="000A237E">
        <w:rPr>
          <w:sz w:val="28"/>
          <w:szCs w:val="28"/>
        </w:rPr>
        <w:t>3</w:t>
      </w:r>
      <w:r w:rsidRPr="004E3955">
        <w:rPr>
          <w:sz w:val="28"/>
          <w:szCs w:val="28"/>
        </w:rPr>
        <w:t>/</w:t>
      </w:r>
      <w:r w:rsidR="002572F3" w:rsidRPr="004E3955">
        <w:rPr>
          <w:sz w:val="28"/>
          <w:szCs w:val="28"/>
        </w:rPr>
        <w:t>1</w:t>
      </w:r>
      <w:r w:rsidR="00275091" w:rsidRPr="004E3955">
        <w:rPr>
          <w:sz w:val="28"/>
          <w:szCs w:val="28"/>
        </w:rPr>
        <w:t>1</w:t>
      </w:r>
      <w:r w:rsidRPr="004E3955">
        <w:rPr>
          <w:sz w:val="28"/>
          <w:szCs w:val="28"/>
        </w:rPr>
        <w:t>/202</w:t>
      </w:r>
      <w:r w:rsidR="00FB7A52" w:rsidRPr="000A237E">
        <w:rPr>
          <w:sz w:val="28"/>
          <w:szCs w:val="28"/>
        </w:rPr>
        <w:t>1</w:t>
      </w:r>
      <w:r w:rsidR="00275091" w:rsidRPr="004E3955">
        <w:rPr>
          <w:sz w:val="28"/>
          <w:szCs w:val="28"/>
        </w:rPr>
        <w:t>)</w:t>
      </w:r>
      <w:r w:rsidRPr="004E3955">
        <w:rPr>
          <w:sz w:val="28"/>
          <w:szCs w:val="28"/>
        </w:rPr>
        <w:t>.</w:t>
      </w:r>
    </w:p>
    <w:p w:rsidR="00A83F11" w:rsidRPr="000A237E" w:rsidRDefault="00A83F11" w:rsidP="00FB7A52">
      <w:pPr>
        <w:spacing w:line="360" w:lineRule="auto"/>
        <w:ind w:firstLine="567"/>
        <w:jc w:val="both"/>
        <w:rPr>
          <w:sz w:val="28"/>
          <w:szCs w:val="28"/>
        </w:rPr>
      </w:pPr>
      <w:r w:rsidRPr="004E3955">
        <w:rPr>
          <w:i/>
          <w:sz w:val="28"/>
          <w:szCs w:val="28"/>
        </w:rPr>
        <w:t>2. Địa điểm niêm yết</w:t>
      </w:r>
      <w:r w:rsidRPr="004E3955">
        <w:rPr>
          <w:sz w:val="28"/>
          <w:szCs w:val="28"/>
        </w:rPr>
        <w:t>: Bảng tin</w:t>
      </w:r>
      <w:r w:rsidR="00071EA0" w:rsidRPr="000A237E">
        <w:rPr>
          <w:sz w:val="28"/>
          <w:szCs w:val="28"/>
        </w:rPr>
        <w:t xml:space="preserve"> văn phòng nhà trường</w:t>
      </w:r>
    </w:p>
    <w:p w:rsidR="003A6167" w:rsidRPr="004E3955" w:rsidRDefault="00A83F11" w:rsidP="00FB7A52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E3955">
        <w:rPr>
          <w:i/>
          <w:sz w:val="28"/>
          <w:szCs w:val="28"/>
        </w:rPr>
        <w:t>3</w:t>
      </w:r>
      <w:r w:rsidR="003A6167" w:rsidRPr="004E3955">
        <w:rPr>
          <w:i/>
          <w:sz w:val="28"/>
          <w:szCs w:val="28"/>
        </w:rPr>
        <w:t xml:space="preserve">. Văn bản niêm yết: </w:t>
      </w:r>
    </w:p>
    <w:p w:rsidR="003A6167" w:rsidRPr="004E3955" w:rsidRDefault="003A6167" w:rsidP="00FB7A52">
      <w:pPr>
        <w:spacing w:line="360" w:lineRule="auto"/>
        <w:ind w:firstLine="567"/>
        <w:jc w:val="both"/>
        <w:rPr>
          <w:sz w:val="28"/>
          <w:szCs w:val="28"/>
        </w:rPr>
      </w:pPr>
      <w:r w:rsidRPr="004E3955">
        <w:rPr>
          <w:sz w:val="28"/>
          <w:szCs w:val="28"/>
        </w:rPr>
        <w:t>- Thông báo c</w:t>
      </w:r>
      <w:r w:rsidRPr="000A237E">
        <w:rPr>
          <w:color w:val="000000" w:themeColor="text1"/>
          <w:sz w:val="28"/>
          <w:szCs w:val="28"/>
        </w:rPr>
        <w:t>ông khai thông tin chất lượng giáo dục thực tế của trường trung học cơ sở và trường trung học phổ thông, năm học: 20</w:t>
      </w:r>
      <w:r w:rsidR="00FB7A52" w:rsidRPr="000A237E">
        <w:rPr>
          <w:color w:val="000000" w:themeColor="text1"/>
          <w:sz w:val="28"/>
          <w:szCs w:val="28"/>
        </w:rPr>
        <w:t>20</w:t>
      </w:r>
      <w:r w:rsidR="002572F3" w:rsidRPr="000A237E">
        <w:rPr>
          <w:color w:val="000000" w:themeColor="text1"/>
          <w:sz w:val="28"/>
          <w:szCs w:val="28"/>
        </w:rPr>
        <w:t>-</w:t>
      </w:r>
      <w:r w:rsidRPr="000A237E">
        <w:rPr>
          <w:color w:val="000000" w:themeColor="text1"/>
          <w:sz w:val="28"/>
          <w:szCs w:val="28"/>
        </w:rPr>
        <w:t>202</w:t>
      </w:r>
      <w:r w:rsidR="00FB7A52" w:rsidRPr="000A237E">
        <w:rPr>
          <w:color w:val="000000" w:themeColor="text1"/>
          <w:sz w:val="28"/>
          <w:szCs w:val="28"/>
        </w:rPr>
        <w:t>1</w:t>
      </w:r>
      <w:r w:rsidRPr="000A237E">
        <w:rPr>
          <w:color w:val="000000" w:themeColor="text1"/>
          <w:sz w:val="28"/>
          <w:szCs w:val="28"/>
        </w:rPr>
        <w:t xml:space="preserve"> ( biểu mẫu 10)</w:t>
      </w:r>
    </w:p>
    <w:p w:rsidR="003A6167" w:rsidRPr="000A237E" w:rsidRDefault="003A6167" w:rsidP="00FB7A52">
      <w:pPr>
        <w:spacing w:line="360" w:lineRule="auto"/>
        <w:ind w:firstLine="567"/>
        <w:jc w:val="both"/>
        <w:rPr>
          <w:sz w:val="28"/>
          <w:szCs w:val="28"/>
        </w:rPr>
      </w:pPr>
      <w:r w:rsidRPr="000A237E">
        <w:rPr>
          <w:sz w:val="28"/>
          <w:szCs w:val="28"/>
        </w:rPr>
        <w:t xml:space="preserve">- Thông báo cam kết chất lượng giáo dục của trường THCS </w:t>
      </w:r>
      <w:r w:rsidR="00071EA0" w:rsidRPr="000A237E">
        <w:rPr>
          <w:sz w:val="28"/>
          <w:szCs w:val="28"/>
        </w:rPr>
        <w:t>Nguyễn Lương Bằng</w:t>
      </w:r>
      <w:r w:rsidRPr="000A237E">
        <w:rPr>
          <w:sz w:val="28"/>
          <w:szCs w:val="28"/>
        </w:rPr>
        <w:t xml:space="preserve"> năm học 202</w:t>
      </w:r>
      <w:r w:rsidR="00FB7A52" w:rsidRPr="000A237E">
        <w:rPr>
          <w:sz w:val="28"/>
          <w:szCs w:val="28"/>
        </w:rPr>
        <w:t>1</w:t>
      </w:r>
      <w:r w:rsidRPr="000A237E">
        <w:rPr>
          <w:sz w:val="28"/>
          <w:szCs w:val="28"/>
        </w:rPr>
        <w:t xml:space="preserve"> – 202</w:t>
      </w:r>
      <w:r w:rsidR="00FB7A52" w:rsidRPr="000A237E">
        <w:rPr>
          <w:sz w:val="28"/>
          <w:szCs w:val="28"/>
        </w:rPr>
        <w:t>2</w:t>
      </w:r>
      <w:r w:rsidRPr="000A237E">
        <w:rPr>
          <w:sz w:val="28"/>
          <w:szCs w:val="28"/>
        </w:rPr>
        <w:t xml:space="preserve"> ( biểu mẫu 9)</w:t>
      </w:r>
    </w:p>
    <w:p w:rsidR="003A6167" w:rsidRPr="000A237E" w:rsidRDefault="003A6167" w:rsidP="00FB7A52">
      <w:pPr>
        <w:spacing w:line="360" w:lineRule="auto"/>
        <w:ind w:firstLine="567"/>
        <w:jc w:val="both"/>
        <w:rPr>
          <w:sz w:val="28"/>
          <w:szCs w:val="28"/>
        </w:rPr>
      </w:pPr>
      <w:r w:rsidRPr="000A237E">
        <w:rPr>
          <w:sz w:val="28"/>
          <w:szCs w:val="28"/>
        </w:rPr>
        <w:t xml:space="preserve">- Thông báo công khai thông tin cơ sở vật chất của trường THCS </w:t>
      </w:r>
      <w:r w:rsidR="00071EA0" w:rsidRPr="000A237E">
        <w:rPr>
          <w:sz w:val="28"/>
          <w:szCs w:val="28"/>
        </w:rPr>
        <w:t>Nguyễn Lương Bằng</w:t>
      </w:r>
      <w:r w:rsidRPr="000A237E">
        <w:rPr>
          <w:sz w:val="28"/>
          <w:szCs w:val="28"/>
        </w:rPr>
        <w:t>, năm học 202</w:t>
      </w:r>
      <w:r w:rsidR="00FB7A52" w:rsidRPr="000A237E">
        <w:rPr>
          <w:sz w:val="28"/>
          <w:szCs w:val="28"/>
        </w:rPr>
        <w:t>1</w:t>
      </w:r>
      <w:r w:rsidRPr="000A237E">
        <w:rPr>
          <w:sz w:val="28"/>
          <w:szCs w:val="28"/>
        </w:rPr>
        <w:t>-202</w:t>
      </w:r>
      <w:r w:rsidR="00FB7A52" w:rsidRPr="000A237E">
        <w:rPr>
          <w:sz w:val="28"/>
          <w:szCs w:val="28"/>
        </w:rPr>
        <w:t>2</w:t>
      </w:r>
      <w:r w:rsidRPr="000A237E">
        <w:rPr>
          <w:sz w:val="28"/>
          <w:szCs w:val="28"/>
        </w:rPr>
        <w:t xml:space="preserve"> ( Biểu mẫu 11)</w:t>
      </w:r>
    </w:p>
    <w:p w:rsidR="003A6167" w:rsidRPr="000A237E" w:rsidRDefault="003A6167" w:rsidP="00FB7A52">
      <w:pPr>
        <w:spacing w:line="360" w:lineRule="auto"/>
        <w:ind w:firstLine="567"/>
        <w:jc w:val="both"/>
        <w:rPr>
          <w:sz w:val="28"/>
          <w:szCs w:val="28"/>
        </w:rPr>
      </w:pPr>
      <w:r w:rsidRPr="000A237E">
        <w:rPr>
          <w:sz w:val="28"/>
          <w:szCs w:val="28"/>
        </w:rPr>
        <w:t xml:space="preserve">- Thông báo công khai thông tin về đội ngũ nhà giáo, cán bộ quản lý và nhân viên của trường THCS </w:t>
      </w:r>
      <w:r w:rsidR="00071EA0" w:rsidRPr="000A237E">
        <w:rPr>
          <w:sz w:val="28"/>
          <w:szCs w:val="28"/>
        </w:rPr>
        <w:t>Nguyễn Lương Bằng</w:t>
      </w:r>
      <w:r w:rsidRPr="000A237E">
        <w:rPr>
          <w:sz w:val="28"/>
          <w:szCs w:val="28"/>
        </w:rPr>
        <w:t xml:space="preserve"> năm học 202</w:t>
      </w:r>
      <w:r w:rsidR="00FB7A52" w:rsidRPr="000A237E">
        <w:rPr>
          <w:sz w:val="28"/>
          <w:szCs w:val="28"/>
        </w:rPr>
        <w:t>1</w:t>
      </w:r>
      <w:r w:rsidRPr="000A237E">
        <w:rPr>
          <w:sz w:val="28"/>
          <w:szCs w:val="28"/>
        </w:rPr>
        <w:t>- 202</w:t>
      </w:r>
      <w:r w:rsidR="00FB7A52" w:rsidRPr="000A237E">
        <w:rPr>
          <w:sz w:val="28"/>
          <w:szCs w:val="28"/>
        </w:rPr>
        <w:t>2</w:t>
      </w:r>
      <w:r w:rsidRPr="000A237E">
        <w:rPr>
          <w:sz w:val="28"/>
          <w:szCs w:val="28"/>
        </w:rPr>
        <w:t>( Biểu mẫu 12)</w:t>
      </w:r>
    </w:p>
    <w:p w:rsidR="004E3955" w:rsidRPr="000A237E" w:rsidRDefault="00A83F11" w:rsidP="00FB7A5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E3955">
        <w:rPr>
          <w:i/>
          <w:sz w:val="28"/>
          <w:szCs w:val="28"/>
        </w:rPr>
        <w:t xml:space="preserve">4. </w:t>
      </w:r>
      <w:r w:rsidRPr="004E3955">
        <w:rPr>
          <w:i/>
          <w:color w:val="000000"/>
          <w:sz w:val="28"/>
          <w:szCs w:val="28"/>
        </w:rPr>
        <w:t>Yêu cầu</w:t>
      </w:r>
      <w:r w:rsidRPr="004E3955">
        <w:rPr>
          <w:color w:val="000000"/>
          <w:sz w:val="28"/>
          <w:szCs w:val="28"/>
        </w:rPr>
        <w:t xml:space="preserve">:  </w:t>
      </w:r>
      <w:r w:rsidR="00CA1882" w:rsidRPr="000A237E">
        <w:rPr>
          <w:color w:val="000000"/>
          <w:sz w:val="28"/>
          <w:szCs w:val="28"/>
        </w:rPr>
        <w:t>C</w:t>
      </w:r>
      <w:r w:rsidRPr="004E3955">
        <w:rPr>
          <w:color w:val="000000"/>
          <w:sz w:val="28"/>
          <w:szCs w:val="28"/>
        </w:rPr>
        <w:t>án bộ, giáo viên, nhân viên, học sinh, CMHS xem</w:t>
      </w:r>
      <w:r w:rsidR="00920E62" w:rsidRPr="000A237E">
        <w:rPr>
          <w:color w:val="000000"/>
          <w:sz w:val="28"/>
          <w:szCs w:val="28"/>
        </w:rPr>
        <w:t xml:space="preserve"> trên các văn bản </w:t>
      </w:r>
      <w:r w:rsidRPr="004E3955">
        <w:rPr>
          <w:color w:val="000000"/>
          <w:sz w:val="28"/>
          <w:szCs w:val="28"/>
        </w:rPr>
        <w:t xml:space="preserve">niêm yết các nội dung công khai. Mọi thắc mắc sẽ phản ánh </w:t>
      </w:r>
      <w:r w:rsidR="00920E62" w:rsidRPr="004E3955">
        <w:rPr>
          <w:color w:val="000000"/>
          <w:sz w:val="28"/>
          <w:szCs w:val="28"/>
        </w:rPr>
        <w:t xml:space="preserve">trực tiếp </w:t>
      </w:r>
      <w:r w:rsidRPr="004E3955">
        <w:rPr>
          <w:color w:val="000000"/>
          <w:sz w:val="28"/>
          <w:szCs w:val="28"/>
        </w:rPr>
        <w:t xml:space="preserve">về </w:t>
      </w:r>
      <w:r w:rsidR="00920E62" w:rsidRPr="004E3955">
        <w:rPr>
          <w:color w:val="000000"/>
          <w:sz w:val="28"/>
          <w:szCs w:val="28"/>
        </w:rPr>
        <w:t>Hiệu trưởng nhà trường</w:t>
      </w:r>
      <w:r w:rsidRPr="004E3955">
        <w:rPr>
          <w:color w:val="000000"/>
          <w:sz w:val="28"/>
          <w:szCs w:val="28"/>
        </w:rPr>
        <w:t xml:space="preserve">, </w:t>
      </w:r>
      <w:r w:rsidR="00920E62" w:rsidRPr="004E3955">
        <w:rPr>
          <w:color w:val="000000"/>
          <w:sz w:val="28"/>
          <w:szCs w:val="28"/>
        </w:rPr>
        <w:t xml:space="preserve">BCH công đoàn, </w:t>
      </w:r>
      <w:r w:rsidRPr="004E3955">
        <w:rPr>
          <w:color w:val="000000"/>
          <w:sz w:val="28"/>
          <w:szCs w:val="28"/>
        </w:rPr>
        <w:t xml:space="preserve">Ban thanh tra nhân dân, ban đại diện hội CMHS trường THCS </w:t>
      </w:r>
      <w:r w:rsidR="00071EA0" w:rsidRPr="000A237E">
        <w:rPr>
          <w:color w:val="000000"/>
          <w:sz w:val="28"/>
          <w:szCs w:val="28"/>
        </w:rPr>
        <w:t>Nguyễn Lương Bằng</w:t>
      </w:r>
      <w:r w:rsidR="00920E62" w:rsidRPr="004E3955">
        <w:rPr>
          <w:color w:val="000000"/>
          <w:sz w:val="28"/>
          <w:szCs w:val="28"/>
        </w:rPr>
        <w:t xml:space="preserve"> hoặc g</w:t>
      </w:r>
      <w:r w:rsidR="0068319A" w:rsidRPr="004E3955">
        <w:rPr>
          <w:color w:val="000000"/>
          <w:sz w:val="28"/>
          <w:szCs w:val="28"/>
        </w:rPr>
        <w:t xml:space="preserve">ián tiếp qua số điện thoại: </w:t>
      </w:r>
    </w:p>
    <w:p w:rsidR="004E3955" w:rsidRPr="000A237E" w:rsidRDefault="004E3955" w:rsidP="00FB7A5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A237E">
        <w:rPr>
          <w:color w:val="000000"/>
          <w:sz w:val="28"/>
          <w:szCs w:val="28"/>
        </w:rPr>
        <w:t>- Ông</w:t>
      </w:r>
      <w:r w:rsidRPr="004E3955">
        <w:rPr>
          <w:color w:val="000000"/>
          <w:sz w:val="28"/>
          <w:szCs w:val="28"/>
        </w:rPr>
        <w:t xml:space="preserve"> </w:t>
      </w:r>
      <w:r w:rsidR="00071EA0" w:rsidRPr="000A237E">
        <w:rPr>
          <w:color w:val="000000"/>
          <w:sz w:val="28"/>
          <w:szCs w:val="28"/>
        </w:rPr>
        <w:t>Nguyễn Xuân Quỳnh</w:t>
      </w:r>
      <w:r w:rsidRPr="004E3955">
        <w:rPr>
          <w:color w:val="000000"/>
          <w:sz w:val="28"/>
          <w:szCs w:val="28"/>
        </w:rPr>
        <w:t>, hiệu trưởng</w:t>
      </w:r>
      <w:r w:rsidRPr="000A237E">
        <w:rPr>
          <w:color w:val="000000"/>
          <w:sz w:val="28"/>
          <w:szCs w:val="28"/>
        </w:rPr>
        <w:t>:</w:t>
      </w:r>
      <w:r w:rsidRPr="004E3955">
        <w:rPr>
          <w:color w:val="000000"/>
          <w:sz w:val="28"/>
          <w:szCs w:val="28"/>
        </w:rPr>
        <w:t xml:space="preserve"> </w:t>
      </w:r>
      <w:r w:rsidR="00071EA0" w:rsidRPr="000A237E">
        <w:rPr>
          <w:color w:val="000000"/>
          <w:sz w:val="28"/>
          <w:szCs w:val="28"/>
        </w:rPr>
        <w:t>0987.823.889</w:t>
      </w:r>
    </w:p>
    <w:p w:rsidR="004E3955" w:rsidRPr="000A237E" w:rsidRDefault="004E3955" w:rsidP="00FB7A5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A237E">
        <w:rPr>
          <w:color w:val="000000"/>
          <w:sz w:val="28"/>
          <w:szCs w:val="28"/>
        </w:rPr>
        <w:t xml:space="preserve">- </w:t>
      </w:r>
      <w:r w:rsidR="00071EA0" w:rsidRPr="000A237E">
        <w:rPr>
          <w:color w:val="000000"/>
          <w:sz w:val="28"/>
          <w:szCs w:val="28"/>
        </w:rPr>
        <w:t>Ông Dương Hồng Đăng</w:t>
      </w:r>
      <w:r w:rsidRPr="004E3955">
        <w:rPr>
          <w:color w:val="000000"/>
          <w:sz w:val="28"/>
          <w:szCs w:val="28"/>
        </w:rPr>
        <w:t>, chủ tịch Công đoàn</w:t>
      </w:r>
      <w:r w:rsidRPr="000A237E">
        <w:rPr>
          <w:color w:val="000000"/>
          <w:sz w:val="28"/>
          <w:szCs w:val="28"/>
        </w:rPr>
        <w:t>:</w:t>
      </w:r>
      <w:r w:rsidR="00920E62" w:rsidRPr="004E3955">
        <w:rPr>
          <w:color w:val="000000"/>
          <w:sz w:val="28"/>
          <w:szCs w:val="28"/>
        </w:rPr>
        <w:t xml:space="preserve"> </w:t>
      </w:r>
      <w:r w:rsidR="00DD198A" w:rsidRPr="000A237E">
        <w:rPr>
          <w:color w:val="000000"/>
          <w:sz w:val="28"/>
          <w:szCs w:val="28"/>
        </w:rPr>
        <w:t>076 922 5313</w:t>
      </w:r>
    </w:p>
    <w:p w:rsidR="004E3955" w:rsidRPr="000A237E" w:rsidRDefault="004E3955" w:rsidP="00FB7A5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A237E">
        <w:rPr>
          <w:color w:val="000000"/>
          <w:sz w:val="28"/>
          <w:szCs w:val="28"/>
        </w:rPr>
        <w:t>- Ông</w:t>
      </w:r>
      <w:r w:rsidRPr="004E3955">
        <w:rPr>
          <w:color w:val="000000"/>
          <w:sz w:val="28"/>
          <w:szCs w:val="28"/>
        </w:rPr>
        <w:t xml:space="preserve"> </w:t>
      </w:r>
      <w:r w:rsidR="00071EA0" w:rsidRPr="000A237E">
        <w:rPr>
          <w:color w:val="000000"/>
          <w:sz w:val="28"/>
          <w:szCs w:val="28"/>
        </w:rPr>
        <w:t>Trương Phúc Ngũ</w:t>
      </w:r>
      <w:r w:rsidRPr="004E3955">
        <w:rPr>
          <w:color w:val="000000"/>
          <w:sz w:val="28"/>
          <w:szCs w:val="28"/>
        </w:rPr>
        <w:t>, trưởng ban TTND</w:t>
      </w:r>
      <w:r w:rsidRPr="000A237E">
        <w:rPr>
          <w:color w:val="000000"/>
          <w:sz w:val="28"/>
          <w:szCs w:val="28"/>
        </w:rPr>
        <w:t xml:space="preserve">: </w:t>
      </w:r>
      <w:r w:rsidR="00071EA0" w:rsidRPr="000A237E">
        <w:rPr>
          <w:color w:val="000000"/>
          <w:sz w:val="28"/>
          <w:szCs w:val="28"/>
        </w:rPr>
        <w:t>036</w:t>
      </w:r>
      <w:r w:rsidR="00DD198A" w:rsidRPr="000A237E">
        <w:rPr>
          <w:color w:val="000000"/>
          <w:sz w:val="28"/>
          <w:szCs w:val="28"/>
        </w:rPr>
        <w:t>2213991</w:t>
      </w:r>
    </w:p>
    <w:p w:rsidR="00A83F11" w:rsidRPr="000A237E" w:rsidRDefault="004E3955" w:rsidP="00FB7A5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A237E">
        <w:rPr>
          <w:color w:val="000000"/>
          <w:sz w:val="28"/>
          <w:szCs w:val="28"/>
        </w:rPr>
        <w:t xml:space="preserve">- </w:t>
      </w:r>
      <w:r w:rsidR="00071EA0" w:rsidRPr="000A237E">
        <w:rPr>
          <w:color w:val="000000"/>
          <w:sz w:val="28"/>
          <w:szCs w:val="28"/>
        </w:rPr>
        <w:t>Bà Bùi Thị Huyền</w:t>
      </w:r>
      <w:r w:rsidRPr="004E3955">
        <w:rPr>
          <w:color w:val="000000"/>
          <w:sz w:val="28"/>
          <w:szCs w:val="28"/>
        </w:rPr>
        <w:t>, trưởng ban đại diện hội CMHS</w:t>
      </w:r>
      <w:r w:rsidRPr="000A237E">
        <w:rPr>
          <w:color w:val="000000"/>
          <w:sz w:val="28"/>
          <w:szCs w:val="28"/>
        </w:rPr>
        <w:t>:</w:t>
      </w:r>
      <w:r w:rsidR="0068319A" w:rsidRPr="004E3955">
        <w:rPr>
          <w:color w:val="000000"/>
          <w:sz w:val="28"/>
          <w:szCs w:val="28"/>
        </w:rPr>
        <w:t xml:space="preserve"> </w:t>
      </w:r>
      <w:r w:rsidR="00071EA0" w:rsidRPr="000A237E">
        <w:rPr>
          <w:color w:val="000000"/>
          <w:sz w:val="28"/>
          <w:szCs w:val="28"/>
        </w:rPr>
        <w:t>0966.371 017</w:t>
      </w:r>
    </w:p>
    <w:p w:rsidR="00FB7A52" w:rsidRDefault="00FB7A52" w:rsidP="00FB7A52">
      <w:pPr>
        <w:spacing w:line="360" w:lineRule="auto"/>
        <w:ind w:firstLine="567"/>
        <w:jc w:val="both"/>
        <w:rPr>
          <w:sz w:val="28"/>
          <w:szCs w:val="28"/>
        </w:rPr>
      </w:pPr>
    </w:p>
    <w:p w:rsidR="00A83F11" w:rsidRPr="004E3955" w:rsidRDefault="00FB7A52" w:rsidP="00FB7A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Biên bản kết thúc vào hồi 09</w:t>
      </w:r>
      <w:r w:rsidR="00A83F11" w:rsidRPr="004E3955">
        <w:rPr>
          <w:sz w:val="28"/>
          <w:szCs w:val="28"/>
        </w:rPr>
        <w:t xml:space="preserve"> giờ </w:t>
      </w:r>
      <w:r w:rsidR="00BF5C71" w:rsidRPr="004E3955">
        <w:rPr>
          <w:sz w:val="28"/>
          <w:szCs w:val="28"/>
        </w:rPr>
        <w:t>1</w:t>
      </w:r>
      <w:r w:rsidR="00A83F11" w:rsidRPr="004E3955">
        <w:rPr>
          <w:sz w:val="28"/>
          <w:szCs w:val="28"/>
        </w:rPr>
        <w:t>0 phút ngày 0</w:t>
      </w:r>
      <w:r w:rsidRPr="000A237E">
        <w:rPr>
          <w:sz w:val="28"/>
          <w:szCs w:val="28"/>
        </w:rPr>
        <w:t>3</w:t>
      </w:r>
      <w:r w:rsidR="00A83F11" w:rsidRPr="004E3955">
        <w:rPr>
          <w:sz w:val="28"/>
          <w:szCs w:val="28"/>
        </w:rPr>
        <w:t>/9/202</w:t>
      </w:r>
      <w:r>
        <w:rPr>
          <w:sz w:val="28"/>
          <w:szCs w:val="28"/>
        </w:rPr>
        <w:t>1</w:t>
      </w:r>
      <w:r w:rsidR="00A83F11" w:rsidRPr="004E3955">
        <w:rPr>
          <w:sz w:val="28"/>
          <w:szCs w:val="28"/>
        </w:rPr>
        <w:t>. Các thành viên chứng kiến niêm yết nhất trí thông qua biên bản, không có ý kiến nào khác.</w:t>
      </w:r>
    </w:p>
    <w:p w:rsidR="00A83F11" w:rsidRPr="004E3955" w:rsidRDefault="00A83F11" w:rsidP="00A83F11">
      <w:pPr>
        <w:ind w:firstLine="567"/>
        <w:jc w:val="both"/>
      </w:pPr>
    </w:p>
    <w:tbl>
      <w:tblPr>
        <w:tblW w:w="10934" w:type="dxa"/>
        <w:jc w:val="center"/>
        <w:tblLook w:val="01E0" w:firstRow="1" w:lastRow="1" w:firstColumn="1" w:lastColumn="1" w:noHBand="0" w:noVBand="0"/>
      </w:tblPr>
      <w:tblGrid>
        <w:gridCol w:w="3328"/>
        <w:gridCol w:w="4648"/>
        <w:gridCol w:w="2958"/>
      </w:tblGrid>
      <w:tr w:rsidR="00A83F11" w:rsidRPr="00B603C8" w:rsidTr="00E65C69">
        <w:trPr>
          <w:jc w:val="center"/>
        </w:trPr>
        <w:tc>
          <w:tcPr>
            <w:tcW w:w="3328" w:type="dxa"/>
          </w:tcPr>
          <w:p w:rsidR="00A83F11" w:rsidRPr="00B603C8" w:rsidRDefault="00A83F11" w:rsidP="004E3955">
            <w:pPr>
              <w:jc w:val="center"/>
            </w:pPr>
            <w:r w:rsidRPr="00B603C8">
              <w:t>Thư ký</w:t>
            </w:r>
          </w:p>
          <w:p w:rsidR="00A83F11" w:rsidRPr="00B603C8" w:rsidRDefault="00A83F11" w:rsidP="004E3955">
            <w:pPr>
              <w:jc w:val="center"/>
            </w:pPr>
          </w:p>
          <w:p w:rsidR="00A83F11" w:rsidRPr="00B603C8" w:rsidRDefault="00A83F11" w:rsidP="004E3955">
            <w:pPr>
              <w:jc w:val="center"/>
            </w:pPr>
          </w:p>
          <w:p w:rsidR="00A83F11" w:rsidRPr="000A237E" w:rsidRDefault="00A83F11" w:rsidP="004E3955">
            <w:pPr>
              <w:jc w:val="center"/>
            </w:pPr>
          </w:p>
          <w:p w:rsidR="00DD198A" w:rsidRPr="000A237E" w:rsidRDefault="00DD198A" w:rsidP="004E3955">
            <w:pPr>
              <w:jc w:val="center"/>
            </w:pPr>
          </w:p>
          <w:p w:rsidR="004E3955" w:rsidRPr="000A237E" w:rsidRDefault="004E3955" w:rsidP="004E3955">
            <w:pPr>
              <w:jc w:val="center"/>
            </w:pPr>
          </w:p>
          <w:p w:rsidR="00A83F11" w:rsidRPr="000A237E" w:rsidRDefault="00DD198A" w:rsidP="004E3955">
            <w:pPr>
              <w:jc w:val="center"/>
            </w:pPr>
            <w:r w:rsidRPr="000A237E">
              <w:t>Vũ Thị Hải</w:t>
            </w:r>
          </w:p>
        </w:tc>
        <w:tc>
          <w:tcPr>
            <w:tcW w:w="4648" w:type="dxa"/>
            <w:tcBorders>
              <w:left w:val="nil"/>
            </w:tcBorders>
          </w:tcPr>
          <w:p w:rsidR="00A83F11" w:rsidRPr="00B603C8" w:rsidRDefault="00A83F11" w:rsidP="004E3955">
            <w:pPr>
              <w:jc w:val="center"/>
              <w:rPr>
                <w:sz w:val="26"/>
              </w:rPr>
            </w:pPr>
            <w:r w:rsidRPr="00B603C8">
              <w:rPr>
                <w:sz w:val="26"/>
              </w:rPr>
              <w:t>TM. BAN ĐẠI DIỆN HỘI CMHS</w:t>
            </w:r>
          </w:p>
          <w:p w:rsidR="00A83F11" w:rsidRPr="00B603C8" w:rsidRDefault="00A83F11" w:rsidP="004E3955">
            <w:pPr>
              <w:jc w:val="center"/>
            </w:pPr>
            <w:r w:rsidRPr="00B603C8">
              <w:t>TRƯỞNG BAN</w:t>
            </w:r>
          </w:p>
          <w:p w:rsidR="00A83F11" w:rsidRPr="000A237E" w:rsidRDefault="00A83F11" w:rsidP="004E3955">
            <w:pPr>
              <w:jc w:val="center"/>
            </w:pPr>
          </w:p>
          <w:p w:rsidR="004E3955" w:rsidRPr="000A237E" w:rsidRDefault="004E3955" w:rsidP="004E3955">
            <w:pPr>
              <w:jc w:val="center"/>
            </w:pPr>
          </w:p>
          <w:p w:rsidR="00DD198A" w:rsidRPr="000A237E" w:rsidRDefault="00DD198A" w:rsidP="004E3955">
            <w:pPr>
              <w:jc w:val="center"/>
            </w:pPr>
          </w:p>
          <w:p w:rsidR="00A83F11" w:rsidRPr="00B603C8" w:rsidRDefault="00A83F11" w:rsidP="004E3955">
            <w:pPr>
              <w:jc w:val="center"/>
            </w:pPr>
          </w:p>
          <w:p w:rsidR="00A83F11" w:rsidRPr="000A237E" w:rsidRDefault="00FB7A52" w:rsidP="004E3955">
            <w:pPr>
              <w:jc w:val="center"/>
            </w:pPr>
            <w:r w:rsidRPr="000A237E">
              <w:t>Đỗ Văn Hưng</w:t>
            </w:r>
          </w:p>
        </w:tc>
        <w:tc>
          <w:tcPr>
            <w:tcW w:w="2958" w:type="dxa"/>
          </w:tcPr>
          <w:p w:rsidR="00A83F11" w:rsidRPr="00B603C8" w:rsidRDefault="00A83F11" w:rsidP="004E3955">
            <w:pPr>
              <w:jc w:val="center"/>
            </w:pPr>
            <w:r w:rsidRPr="00B603C8">
              <w:t>HIỆU TRƯỞNG</w:t>
            </w:r>
          </w:p>
          <w:p w:rsidR="00A83F11" w:rsidRPr="00B603C8" w:rsidRDefault="00A83F11" w:rsidP="004E3955">
            <w:pPr>
              <w:jc w:val="center"/>
              <w:rPr>
                <w:i/>
              </w:rPr>
            </w:pPr>
            <w:r w:rsidRPr="00B603C8">
              <w:rPr>
                <w:i/>
              </w:rPr>
              <w:t>(Ký, đóng dấu)</w:t>
            </w:r>
          </w:p>
          <w:p w:rsidR="00A83F11" w:rsidRPr="004E3955" w:rsidRDefault="00A83F11" w:rsidP="004E3955">
            <w:pPr>
              <w:jc w:val="center"/>
            </w:pPr>
          </w:p>
          <w:p w:rsidR="004E3955" w:rsidRPr="004E3955" w:rsidRDefault="004E3955" w:rsidP="004E3955">
            <w:pPr>
              <w:jc w:val="center"/>
            </w:pPr>
          </w:p>
          <w:p w:rsidR="00A83F11" w:rsidRDefault="00A83F11" w:rsidP="004E3955">
            <w:pPr>
              <w:jc w:val="center"/>
            </w:pPr>
          </w:p>
          <w:p w:rsidR="00DD198A" w:rsidRPr="00B603C8" w:rsidRDefault="00DD198A" w:rsidP="004E3955">
            <w:pPr>
              <w:jc w:val="center"/>
            </w:pPr>
          </w:p>
          <w:p w:rsidR="00A83F11" w:rsidRPr="00DD198A" w:rsidRDefault="00DD198A" w:rsidP="004E39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Xuân Quỳnh</w:t>
            </w:r>
          </w:p>
        </w:tc>
      </w:tr>
    </w:tbl>
    <w:p w:rsidR="00A83F11" w:rsidRDefault="00A83F11" w:rsidP="00A83F11">
      <w:pPr>
        <w:ind w:firstLine="567"/>
        <w:jc w:val="both"/>
        <w:rPr>
          <w:sz w:val="26"/>
          <w:szCs w:val="26"/>
        </w:rPr>
      </w:pPr>
    </w:p>
    <w:p w:rsidR="00A83F11" w:rsidRDefault="00A83F11" w:rsidP="00A83F11">
      <w:pPr>
        <w:ind w:firstLine="567"/>
        <w:jc w:val="both"/>
        <w:rPr>
          <w:sz w:val="26"/>
          <w:szCs w:val="26"/>
        </w:rPr>
      </w:pPr>
    </w:p>
    <w:p w:rsidR="00A83F11" w:rsidRDefault="00A83F11" w:rsidP="00A83F11">
      <w:pPr>
        <w:ind w:firstLine="567"/>
        <w:jc w:val="both"/>
        <w:rPr>
          <w:sz w:val="26"/>
          <w:szCs w:val="26"/>
        </w:rPr>
      </w:pPr>
    </w:p>
    <w:p w:rsidR="00A83F11" w:rsidRDefault="00A83F11" w:rsidP="00A83F11">
      <w:pPr>
        <w:ind w:firstLine="567"/>
        <w:jc w:val="both"/>
        <w:rPr>
          <w:sz w:val="26"/>
          <w:szCs w:val="26"/>
        </w:rPr>
      </w:pPr>
    </w:p>
    <w:p w:rsidR="00A83F11" w:rsidRDefault="00A83F11" w:rsidP="00A83F11">
      <w:pPr>
        <w:ind w:firstLine="567"/>
        <w:jc w:val="both"/>
        <w:rPr>
          <w:sz w:val="26"/>
          <w:szCs w:val="26"/>
        </w:rPr>
      </w:pPr>
    </w:p>
    <w:p w:rsidR="00A83F11" w:rsidRDefault="00A83F11" w:rsidP="00A83F11">
      <w:pPr>
        <w:ind w:firstLine="567"/>
        <w:jc w:val="both"/>
        <w:rPr>
          <w:sz w:val="26"/>
          <w:szCs w:val="26"/>
        </w:rPr>
      </w:pPr>
    </w:p>
    <w:p w:rsidR="00A83F11" w:rsidRDefault="00A83F11" w:rsidP="00A83F11">
      <w:pPr>
        <w:ind w:firstLine="567"/>
        <w:jc w:val="both"/>
        <w:rPr>
          <w:sz w:val="26"/>
          <w:szCs w:val="26"/>
        </w:rPr>
      </w:pPr>
    </w:p>
    <w:p w:rsidR="00A83F11" w:rsidRDefault="00A83F11" w:rsidP="00A83F11">
      <w:pPr>
        <w:ind w:firstLine="567"/>
        <w:jc w:val="both"/>
        <w:rPr>
          <w:sz w:val="26"/>
          <w:szCs w:val="26"/>
        </w:rPr>
      </w:pPr>
    </w:p>
    <w:p w:rsidR="00A83F11" w:rsidRDefault="00A83F11" w:rsidP="00A83F11">
      <w:pPr>
        <w:ind w:firstLine="567"/>
        <w:jc w:val="both"/>
        <w:rPr>
          <w:sz w:val="26"/>
          <w:szCs w:val="26"/>
        </w:rPr>
      </w:pPr>
    </w:p>
    <w:p w:rsidR="00A83F11" w:rsidRDefault="00A83F11" w:rsidP="00A83F11">
      <w:pPr>
        <w:ind w:firstLine="567"/>
        <w:jc w:val="both"/>
        <w:rPr>
          <w:sz w:val="26"/>
          <w:szCs w:val="26"/>
        </w:rPr>
      </w:pPr>
    </w:p>
    <w:p w:rsidR="00A83F11" w:rsidRDefault="00A83F11" w:rsidP="00A83F11">
      <w:pPr>
        <w:ind w:firstLine="567"/>
        <w:jc w:val="both"/>
        <w:rPr>
          <w:sz w:val="26"/>
          <w:szCs w:val="26"/>
        </w:rPr>
      </w:pPr>
    </w:p>
    <w:p w:rsidR="00A83F11" w:rsidRDefault="00A83F11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  <w:lang w:val="en-US"/>
        </w:rPr>
      </w:pPr>
    </w:p>
    <w:p w:rsidR="000A237E" w:rsidRDefault="000A237E" w:rsidP="00A83F11">
      <w:pPr>
        <w:ind w:firstLine="567"/>
        <w:jc w:val="both"/>
        <w:rPr>
          <w:sz w:val="26"/>
          <w:szCs w:val="26"/>
          <w:lang w:val="en-US"/>
        </w:rPr>
      </w:pPr>
    </w:p>
    <w:tbl>
      <w:tblPr>
        <w:tblW w:w="11279" w:type="dxa"/>
        <w:jc w:val="center"/>
        <w:tblLook w:val="01E0" w:firstRow="1" w:lastRow="1" w:firstColumn="1" w:lastColumn="1" w:noHBand="0" w:noVBand="0"/>
      </w:tblPr>
      <w:tblGrid>
        <w:gridCol w:w="5408"/>
        <w:gridCol w:w="5871"/>
      </w:tblGrid>
      <w:tr w:rsidR="000A237E" w:rsidRPr="00187B56" w:rsidTr="00EE7CE6">
        <w:trPr>
          <w:trHeight w:val="809"/>
          <w:jc w:val="center"/>
        </w:trPr>
        <w:tc>
          <w:tcPr>
            <w:tcW w:w="5408" w:type="dxa"/>
          </w:tcPr>
          <w:p w:rsidR="000A237E" w:rsidRPr="00187B56" w:rsidRDefault="000A237E" w:rsidP="00EE7C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UBND HUYỆN</w:t>
            </w:r>
            <w:r w:rsidRPr="00187B56">
              <w:rPr>
                <w:szCs w:val="28"/>
              </w:rPr>
              <w:t xml:space="preserve"> THANH MIỆN</w:t>
            </w:r>
          </w:p>
          <w:p w:rsidR="000A237E" w:rsidRPr="00200E2F" w:rsidRDefault="000A237E" w:rsidP="00EE7CE6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A33DDB" wp14:editId="4D88E88E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207645</wp:posOffset>
                      </wp:positionV>
                      <wp:extent cx="1828165" cy="0"/>
                      <wp:effectExtent l="13970" t="6985" r="5715" b="1206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16.35pt" to="183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1qEw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"/>
                  </w:pict>
                </mc:Fallback>
              </mc:AlternateContent>
            </w:r>
            <w:r w:rsidRPr="00187B56">
              <w:rPr>
                <w:b/>
                <w:szCs w:val="28"/>
              </w:rPr>
              <w:t xml:space="preserve">TRƯỜNG THCS </w:t>
            </w:r>
            <w:r w:rsidRPr="00200E2F">
              <w:rPr>
                <w:b/>
                <w:szCs w:val="28"/>
                <w:lang w:val="en-US"/>
              </w:rPr>
              <w:t>NGUYỄN LƯƠNG BẰNG</w:t>
            </w:r>
          </w:p>
        </w:tc>
        <w:tc>
          <w:tcPr>
            <w:tcW w:w="5871" w:type="dxa"/>
          </w:tcPr>
          <w:p w:rsidR="000A237E" w:rsidRPr="00071EA0" w:rsidRDefault="000A237E" w:rsidP="00EE7CE6">
            <w:pPr>
              <w:jc w:val="center"/>
              <w:rPr>
                <w:b/>
                <w:szCs w:val="28"/>
              </w:rPr>
            </w:pPr>
            <w:r w:rsidRPr="00071EA0">
              <w:rPr>
                <w:b/>
                <w:szCs w:val="28"/>
              </w:rPr>
              <w:t>CỘNG HÒA XÃ HỘI CHỦ NGHĨA VIỆT NAM</w:t>
            </w:r>
          </w:p>
          <w:p w:rsidR="000A237E" w:rsidRPr="00187B56" w:rsidRDefault="000A237E" w:rsidP="00EE7CE6">
            <w:pPr>
              <w:jc w:val="center"/>
              <w:rPr>
                <w:b/>
                <w:szCs w:val="28"/>
                <w:u w:val="single"/>
              </w:rPr>
            </w:pPr>
            <w:r w:rsidRPr="00187B56">
              <w:rPr>
                <w:b/>
                <w:szCs w:val="28"/>
                <w:u w:val="single"/>
              </w:rPr>
              <w:t>Độc lập- Tự do- Hạnh phúc</w:t>
            </w:r>
          </w:p>
          <w:p w:rsidR="000A237E" w:rsidRPr="00187B56" w:rsidRDefault="000A237E" w:rsidP="00EE7CE6">
            <w:pPr>
              <w:jc w:val="center"/>
              <w:rPr>
                <w:b/>
                <w:szCs w:val="28"/>
                <w:u w:val="single"/>
              </w:rPr>
            </w:pPr>
          </w:p>
        </w:tc>
      </w:tr>
    </w:tbl>
    <w:p w:rsidR="000A237E" w:rsidRDefault="000A237E" w:rsidP="000A237E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BIÊN BẢN</w:t>
      </w:r>
    </w:p>
    <w:p w:rsidR="000A237E" w:rsidRPr="00216CBA" w:rsidRDefault="000A237E" w:rsidP="000A237E">
      <w:pPr>
        <w:jc w:val="center"/>
        <w:rPr>
          <w:b/>
          <w:szCs w:val="28"/>
        </w:rPr>
      </w:pPr>
      <w:r w:rsidRPr="00200E2F">
        <w:rPr>
          <w:b/>
          <w:szCs w:val="28"/>
        </w:rPr>
        <w:t>Kết thúc n</w:t>
      </w:r>
      <w:r w:rsidRPr="00216CBA">
        <w:rPr>
          <w:b/>
          <w:szCs w:val="28"/>
        </w:rPr>
        <w:t>iêm yết công khai theo Thông tư 36/2017/TT-BGDĐT</w:t>
      </w:r>
    </w:p>
    <w:p w:rsidR="000A237E" w:rsidRPr="000A237E" w:rsidRDefault="000A237E" w:rsidP="000A237E">
      <w:pPr>
        <w:spacing w:line="271" w:lineRule="auto"/>
        <w:ind w:firstLine="567"/>
        <w:jc w:val="center"/>
        <w:rPr>
          <w:i/>
        </w:rPr>
      </w:pPr>
      <w:r w:rsidRPr="004E3955">
        <w:rPr>
          <w:i/>
        </w:rPr>
        <w:t xml:space="preserve">Thời điểm tháng </w:t>
      </w:r>
      <w:r w:rsidRPr="000A237E">
        <w:rPr>
          <w:i/>
        </w:rPr>
        <w:t>9</w:t>
      </w:r>
      <w:r w:rsidRPr="004E3955">
        <w:rPr>
          <w:i/>
        </w:rPr>
        <w:t xml:space="preserve"> năm 202</w:t>
      </w:r>
      <w:r w:rsidRPr="000A237E">
        <w:rPr>
          <w:i/>
        </w:rPr>
        <w:t>1</w:t>
      </w:r>
    </w:p>
    <w:p w:rsidR="000A237E" w:rsidRDefault="000A237E" w:rsidP="000A237E">
      <w:pPr>
        <w:spacing w:line="312" w:lineRule="auto"/>
        <w:ind w:firstLine="567"/>
        <w:jc w:val="both"/>
        <w:rPr>
          <w:sz w:val="28"/>
          <w:szCs w:val="28"/>
        </w:rPr>
      </w:pPr>
    </w:p>
    <w:p w:rsidR="000A237E" w:rsidRPr="004E3955" w:rsidRDefault="000A237E" w:rsidP="000A237E">
      <w:pPr>
        <w:spacing w:line="360" w:lineRule="auto"/>
        <w:ind w:firstLine="567"/>
        <w:jc w:val="both"/>
        <w:rPr>
          <w:sz w:val="28"/>
          <w:szCs w:val="28"/>
        </w:rPr>
      </w:pPr>
      <w:r w:rsidRPr="004E3955">
        <w:rPr>
          <w:sz w:val="28"/>
          <w:szCs w:val="28"/>
        </w:rPr>
        <w:t xml:space="preserve">Hồi </w:t>
      </w:r>
      <w:r w:rsidRPr="000A5693">
        <w:rPr>
          <w:sz w:val="28"/>
          <w:szCs w:val="28"/>
        </w:rPr>
        <w:t>1</w:t>
      </w:r>
      <w:r w:rsidRPr="000A237E">
        <w:rPr>
          <w:sz w:val="28"/>
          <w:szCs w:val="28"/>
        </w:rPr>
        <w:t>6</w:t>
      </w:r>
      <w:r w:rsidRPr="00C71374">
        <w:rPr>
          <w:sz w:val="28"/>
          <w:szCs w:val="28"/>
        </w:rPr>
        <w:t xml:space="preserve"> </w:t>
      </w:r>
      <w:r w:rsidRPr="004E3955">
        <w:rPr>
          <w:sz w:val="28"/>
          <w:szCs w:val="28"/>
        </w:rPr>
        <w:t xml:space="preserve">giờ </w:t>
      </w:r>
      <w:r w:rsidRPr="000A237E">
        <w:rPr>
          <w:sz w:val="28"/>
          <w:szCs w:val="28"/>
        </w:rPr>
        <w:t>3</w:t>
      </w:r>
      <w:r w:rsidRPr="00C71374">
        <w:rPr>
          <w:sz w:val="28"/>
          <w:szCs w:val="28"/>
        </w:rPr>
        <w:t>0</w:t>
      </w:r>
      <w:r w:rsidRPr="004E3955">
        <w:rPr>
          <w:sz w:val="28"/>
          <w:szCs w:val="28"/>
        </w:rPr>
        <w:t xml:space="preserve"> phút ngày </w:t>
      </w:r>
      <w:r w:rsidRPr="000A237E">
        <w:rPr>
          <w:sz w:val="28"/>
          <w:szCs w:val="28"/>
        </w:rPr>
        <w:t>0</w:t>
      </w:r>
      <w:r w:rsidRPr="000A5693">
        <w:rPr>
          <w:sz w:val="28"/>
          <w:szCs w:val="28"/>
        </w:rPr>
        <w:t>3</w:t>
      </w:r>
      <w:r w:rsidRPr="004E3955">
        <w:rPr>
          <w:sz w:val="28"/>
          <w:szCs w:val="28"/>
        </w:rPr>
        <w:t>/</w:t>
      </w:r>
      <w:r w:rsidRPr="000A237E">
        <w:rPr>
          <w:sz w:val="28"/>
          <w:szCs w:val="28"/>
        </w:rPr>
        <w:t>11</w:t>
      </w:r>
      <w:r w:rsidRPr="004E3955">
        <w:rPr>
          <w:sz w:val="28"/>
          <w:szCs w:val="28"/>
        </w:rPr>
        <w:t>/202</w:t>
      </w:r>
      <w:r w:rsidRPr="000A237E">
        <w:rPr>
          <w:sz w:val="28"/>
          <w:szCs w:val="28"/>
        </w:rPr>
        <w:t>1</w:t>
      </w:r>
      <w:r w:rsidRPr="004E3955">
        <w:rPr>
          <w:sz w:val="28"/>
          <w:szCs w:val="28"/>
        </w:rPr>
        <w:t xml:space="preserve">, tại </w:t>
      </w:r>
      <w:r w:rsidRPr="00C71374">
        <w:rPr>
          <w:sz w:val="28"/>
          <w:szCs w:val="28"/>
        </w:rPr>
        <w:t>Văn phòng</w:t>
      </w:r>
      <w:r w:rsidRPr="004E3955">
        <w:rPr>
          <w:sz w:val="28"/>
          <w:szCs w:val="28"/>
        </w:rPr>
        <w:t xml:space="preserve"> trường THCS </w:t>
      </w:r>
      <w:r w:rsidRPr="00C71374">
        <w:rPr>
          <w:sz w:val="28"/>
          <w:szCs w:val="28"/>
        </w:rPr>
        <w:t>Nguyễn Lương Bằng</w:t>
      </w:r>
      <w:r w:rsidRPr="004E3955">
        <w:rPr>
          <w:sz w:val="28"/>
          <w:szCs w:val="28"/>
        </w:rPr>
        <w:t>, chúng tôi gồm:</w:t>
      </w:r>
    </w:p>
    <w:p w:rsidR="000A237E" w:rsidRPr="004E3955" w:rsidRDefault="000A237E" w:rsidP="000A237E">
      <w:pPr>
        <w:spacing w:line="360" w:lineRule="auto"/>
        <w:ind w:firstLine="567"/>
        <w:jc w:val="both"/>
        <w:rPr>
          <w:sz w:val="28"/>
          <w:szCs w:val="28"/>
        </w:rPr>
      </w:pPr>
      <w:r w:rsidRPr="004E3955">
        <w:rPr>
          <w:sz w:val="28"/>
          <w:szCs w:val="28"/>
        </w:rPr>
        <w:t xml:space="preserve">- Ông </w:t>
      </w:r>
      <w:r w:rsidRPr="00C71374">
        <w:rPr>
          <w:sz w:val="28"/>
          <w:szCs w:val="28"/>
        </w:rPr>
        <w:t>Nguyễn Xuân Quỳnh</w:t>
      </w:r>
      <w:r w:rsidRPr="004E3955">
        <w:rPr>
          <w:sz w:val="28"/>
          <w:szCs w:val="28"/>
        </w:rPr>
        <w:t>, h</w:t>
      </w:r>
      <w:bookmarkStart w:id="0" w:name="_GoBack"/>
      <w:bookmarkEnd w:id="0"/>
      <w:r w:rsidRPr="004E3955">
        <w:rPr>
          <w:sz w:val="28"/>
          <w:szCs w:val="28"/>
        </w:rPr>
        <w:t>iệu trưởng.</w:t>
      </w:r>
    </w:p>
    <w:p w:rsidR="000A237E" w:rsidRPr="004E3955" w:rsidRDefault="000A237E" w:rsidP="000A237E">
      <w:pPr>
        <w:spacing w:line="360" w:lineRule="auto"/>
        <w:ind w:firstLine="567"/>
        <w:jc w:val="both"/>
        <w:rPr>
          <w:sz w:val="28"/>
          <w:szCs w:val="28"/>
        </w:rPr>
      </w:pPr>
      <w:r w:rsidRPr="004E3955">
        <w:rPr>
          <w:sz w:val="28"/>
          <w:szCs w:val="28"/>
        </w:rPr>
        <w:t xml:space="preserve">- Ông </w:t>
      </w:r>
      <w:r w:rsidRPr="00C71374">
        <w:rPr>
          <w:sz w:val="28"/>
          <w:szCs w:val="28"/>
        </w:rPr>
        <w:t>Nguyễn Văn Bình</w:t>
      </w:r>
      <w:r w:rsidRPr="004E3955">
        <w:rPr>
          <w:sz w:val="28"/>
          <w:szCs w:val="28"/>
        </w:rPr>
        <w:t>, Phó hiệu trưởng</w:t>
      </w:r>
    </w:p>
    <w:p w:rsidR="000A237E" w:rsidRPr="004E3955" w:rsidRDefault="000A237E" w:rsidP="000A237E">
      <w:pPr>
        <w:spacing w:line="360" w:lineRule="auto"/>
        <w:ind w:firstLine="567"/>
        <w:jc w:val="both"/>
        <w:rPr>
          <w:sz w:val="28"/>
          <w:szCs w:val="28"/>
        </w:rPr>
      </w:pPr>
      <w:r w:rsidRPr="004E3955">
        <w:rPr>
          <w:sz w:val="28"/>
          <w:szCs w:val="28"/>
        </w:rPr>
        <w:t xml:space="preserve">- Bà </w:t>
      </w:r>
      <w:r w:rsidRPr="00C71374">
        <w:rPr>
          <w:sz w:val="28"/>
          <w:szCs w:val="28"/>
        </w:rPr>
        <w:t>Dương Hồng Đăng</w:t>
      </w:r>
      <w:r w:rsidRPr="004E3955">
        <w:rPr>
          <w:sz w:val="28"/>
          <w:szCs w:val="28"/>
        </w:rPr>
        <w:t>, chủ tịch công đoàn.</w:t>
      </w:r>
    </w:p>
    <w:p w:rsidR="000A237E" w:rsidRPr="004E3955" w:rsidRDefault="000A237E" w:rsidP="000A237E">
      <w:pPr>
        <w:spacing w:line="360" w:lineRule="auto"/>
        <w:ind w:firstLine="567"/>
        <w:jc w:val="both"/>
        <w:rPr>
          <w:sz w:val="28"/>
          <w:szCs w:val="28"/>
        </w:rPr>
      </w:pPr>
      <w:r w:rsidRPr="004E3955">
        <w:rPr>
          <w:sz w:val="28"/>
          <w:szCs w:val="28"/>
        </w:rPr>
        <w:t xml:space="preserve">- Ông </w:t>
      </w:r>
      <w:r w:rsidRPr="00C71374">
        <w:rPr>
          <w:sz w:val="28"/>
          <w:szCs w:val="28"/>
        </w:rPr>
        <w:t>Trương Phúc Ngũ</w:t>
      </w:r>
      <w:r w:rsidRPr="004E3955">
        <w:rPr>
          <w:sz w:val="28"/>
          <w:szCs w:val="28"/>
        </w:rPr>
        <w:t>, Trưởng Ban thanh tra nhân dân</w:t>
      </w:r>
    </w:p>
    <w:p w:rsidR="000A237E" w:rsidRPr="004E3955" w:rsidRDefault="000A237E" w:rsidP="000A237E">
      <w:pPr>
        <w:spacing w:line="360" w:lineRule="auto"/>
        <w:ind w:firstLine="567"/>
        <w:jc w:val="both"/>
        <w:rPr>
          <w:sz w:val="28"/>
          <w:szCs w:val="28"/>
        </w:rPr>
      </w:pPr>
      <w:r w:rsidRPr="004E3955">
        <w:rPr>
          <w:sz w:val="28"/>
          <w:szCs w:val="28"/>
        </w:rPr>
        <w:t xml:space="preserve">- </w:t>
      </w:r>
      <w:r w:rsidRPr="00C71374">
        <w:rPr>
          <w:sz w:val="28"/>
          <w:szCs w:val="28"/>
        </w:rPr>
        <w:t>Ông Đỗ Văn Hưng</w:t>
      </w:r>
      <w:r w:rsidRPr="004E3955">
        <w:rPr>
          <w:sz w:val="28"/>
          <w:szCs w:val="28"/>
        </w:rPr>
        <w:t>, trưởng ban đại diện hội CMHS</w:t>
      </w:r>
    </w:p>
    <w:p w:rsidR="000A237E" w:rsidRPr="000A5693" w:rsidRDefault="000A237E" w:rsidP="000A237E">
      <w:pPr>
        <w:spacing w:line="360" w:lineRule="auto"/>
        <w:ind w:firstLine="567"/>
        <w:rPr>
          <w:bCs/>
          <w:iCs/>
          <w:sz w:val="28"/>
          <w:szCs w:val="28"/>
        </w:rPr>
      </w:pPr>
      <w:r w:rsidRPr="000A5693">
        <w:rPr>
          <w:sz w:val="28"/>
          <w:szCs w:val="28"/>
        </w:rPr>
        <w:t>Thống nhất lập biên bản kết thúc thời gian niêm yết công khai theo thông tư số 36/2017/</w:t>
      </w:r>
      <w:r w:rsidRPr="000A5693">
        <w:rPr>
          <w:b/>
          <w:bCs/>
          <w:iCs/>
          <w:sz w:val="28"/>
          <w:szCs w:val="28"/>
        </w:rPr>
        <w:t xml:space="preserve"> </w:t>
      </w:r>
      <w:r w:rsidRPr="000A5693">
        <w:rPr>
          <w:bCs/>
          <w:iCs/>
          <w:sz w:val="28"/>
          <w:szCs w:val="28"/>
        </w:rPr>
        <w:t>TT-BGDĐT gồm các nội dung:</w:t>
      </w:r>
    </w:p>
    <w:p w:rsidR="000A237E" w:rsidRPr="004E3955" w:rsidRDefault="000A237E" w:rsidP="000A237E">
      <w:pPr>
        <w:spacing w:line="360" w:lineRule="auto"/>
        <w:ind w:firstLine="567"/>
        <w:jc w:val="both"/>
        <w:rPr>
          <w:sz w:val="28"/>
          <w:szCs w:val="28"/>
        </w:rPr>
      </w:pPr>
      <w:r w:rsidRPr="004E3955">
        <w:rPr>
          <w:sz w:val="28"/>
          <w:szCs w:val="28"/>
        </w:rPr>
        <w:t>- Thông báo c</w:t>
      </w:r>
      <w:r w:rsidRPr="00C71374">
        <w:rPr>
          <w:color w:val="000000" w:themeColor="text1"/>
          <w:sz w:val="28"/>
          <w:szCs w:val="28"/>
        </w:rPr>
        <w:t>ông khai thông tin chất lượng giáo dục thực tế của trường trung học cơ sở và trường trung học phổ thông, năm học: 202</w:t>
      </w:r>
      <w:r w:rsidRPr="000A237E">
        <w:rPr>
          <w:color w:val="000000" w:themeColor="text1"/>
          <w:sz w:val="28"/>
          <w:szCs w:val="28"/>
        </w:rPr>
        <w:t>0</w:t>
      </w:r>
      <w:r w:rsidRPr="00C71374">
        <w:rPr>
          <w:color w:val="000000" w:themeColor="text1"/>
          <w:sz w:val="28"/>
          <w:szCs w:val="28"/>
        </w:rPr>
        <w:t>-202</w:t>
      </w:r>
      <w:r w:rsidRPr="000A237E">
        <w:rPr>
          <w:color w:val="000000" w:themeColor="text1"/>
          <w:sz w:val="28"/>
          <w:szCs w:val="28"/>
        </w:rPr>
        <w:t>1</w:t>
      </w:r>
      <w:r w:rsidRPr="00C71374">
        <w:rPr>
          <w:color w:val="000000" w:themeColor="text1"/>
          <w:sz w:val="28"/>
          <w:szCs w:val="28"/>
        </w:rPr>
        <w:t xml:space="preserve"> ( biểu mẫu 10)</w:t>
      </w:r>
    </w:p>
    <w:p w:rsidR="000A237E" w:rsidRPr="00C71374" w:rsidRDefault="000A237E" w:rsidP="000A237E">
      <w:pPr>
        <w:spacing w:line="360" w:lineRule="auto"/>
        <w:ind w:firstLine="567"/>
        <w:jc w:val="both"/>
        <w:rPr>
          <w:sz w:val="28"/>
          <w:szCs w:val="28"/>
        </w:rPr>
      </w:pPr>
      <w:r w:rsidRPr="00C71374">
        <w:rPr>
          <w:sz w:val="28"/>
          <w:szCs w:val="28"/>
        </w:rPr>
        <w:t>- Thông báo cam kết chất lượng giáo dục của trường THCS Nguyễn Lương Bằng năm học 202</w:t>
      </w:r>
      <w:r w:rsidRPr="000A237E">
        <w:rPr>
          <w:sz w:val="28"/>
          <w:szCs w:val="28"/>
        </w:rPr>
        <w:t>1</w:t>
      </w:r>
      <w:r w:rsidRPr="00C71374">
        <w:rPr>
          <w:sz w:val="28"/>
          <w:szCs w:val="28"/>
        </w:rPr>
        <w:t xml:space="preserve"> – 202</w:t>
      </w:r>
      <w:r w:rsidRPr="000A237E">
        <w:rPr>
          <w:sz w:val="28"/>
          <w:szCs w:val="28"/>
        </w:rPr>
        <w:t>2</w:t>
      </w:r>
      <w:r w:rsidRPr="00C71374">
        <w:rPr>
          <w:sz w:val="28"/>
          <w:szCs w:val="28"/>
        </w:rPr>
        <w:t xml:space="preserve"> ( biểu mẫu 9)</w:t>
      </w:r>
    </w:p>
    <w:p w:rsidR="000A237E" w:rsidRPr="00C71374" w:rsidRDefault="000A237E" w:rsidP="000A237E">
      <w:pPr>
        <w:spacing w:line="360" w:lineRule="auto"/>
        <w:ind w:firstLine="567"/>
        <w:jc w:val="both"/>
        <w:rPr>
          <w:sz w:val="28"/>
          <w:szCs w:val="28"/>
        </w:rPr>
      </w:pPr>
      <w:r w:rsidRPr="00C71374">
        <w:rPr>
          <w:sz w:val="28"/>
          <w:szCs w:val="28"/>
        </w:rPr>
        <w:t>- Thông báo công khai thông tin cơ sở vật chất của trường THCS Nguyễn Lương Bằng, năm học 202</w:t>
      </w:r>
      <w:r w:rsidRPr="000A237E">
        <w:rPr>
          <w:sz w:val="28"/>
          <w:szCs w:val="28"/>
        </w:rPr>
        <w:t>1</w:t>
      </w:r>
      <w:r w:rsidRPr="00C71374">
        <w:rPr>
          <w:sz w:val="28"/>
          <w:szCs w:val="28"/>
        </w:rPr>
        <w:t>-202</w:t>
      </w:r>
      <w:r w:rsidRPr="000A237E">
        <w:rPr>
          <w:sz w:val="28"/>
          <w:szCs w:val="28"/>
        </w:rPr>
        <w:t>2</w:t>
      </w:r>
      <w:r w:rsidRPr="00C71374">
        <w:rPr>
          <w:sz w:val="28"/>
          <w:szCs w:val="28"/>
        </w:rPr>
        <w:t xml:space="preserve"> ( Biểu mẫu 11)</w:t>
      </w:r>
    </w:p>
    <w:p w:rsidR="000A237E" w:rsidRPr="00C71374" w:rsidRDefault="000A237E" w:rsidP="000A237E">
      <w:pPr>
        <w:spacing w:line="360" w:lineRule="auto"/>
        <w:ind w:firstLine="567"/>
        <w:jc w:val="both"/>
        <w:rPr>
          <w:sz w:val="28"/>
          <w:szCs w:val="28"/>
        </w:rPr>
      </w:pPr>
      <w:r w:rsidRPr="00C71374">
        <w:rPr>
          <w:sz w:val="28"/>
          <w:szCs w:val="28"/>
        </w:rPr>
        <w:t>- Thông báo công khai thông tin về đội ngũ nhà giáo, cán bộ quản lý và nhân viên của trường THCS Nguyễn Lương Bằng năm học 202</w:t>
      </w:r>
      <w:r w:rsidRPr="000A237E">
        <w:rPr>
          <w:sz w:val="28"/>
          <w:szCs w:val="28"/>
        </w:rPr>
        <w:t>1</w:t>
      </w:r>
      <w:r w:rsidRPr="00C71374">
        <w:rPr>
          <w:sz w:val="28"/>
          <w:szCs w:val="28"/>
        </w:rPr>
        <w:t>- 202</w:t>
      </w:r>
      <w:r w:rsidRPr="000A237E">
        <w:rPr>
          <w:sz w:val="28"/>
          <w:szCs w:val="28"/>
        </w:rPr>
        <w:t>2</w:t>
      </w:r>
      <w:r w:rsidRPr="00C71374">
        <w:rPr>
          <w:sz w:val="28"/>
          <w:szCs w:val="28"/>
        </w:rPr>
        <w:t>( Biểu mẫu 12)</w:t>
      </w:r>
    </w:p>
    <w:p w:rsidR="000A237E" w:rsidRPr="000A237E" w:rsidRDefault="000A237E" w:rsidP="000A237E">
      <w:pPr>
        <w:spacing w:line="360" w:lineRule="auto"/>
        <w:ind w:firstLine="567"/>
        <w:rPr>
          <w:sz w:val="28"/>
          <w:szCs w:val="28"/>
        </w:rPr>
      </w:pPr>
      <w:r w:rsidRPr="000A5693">
        <w:rPr>
          <w:sz w:val="28"/>
          <w:szCs w:val="28"/>
        </w:rPr>
        <w:t xml:space="preserve">Thời gian đã niêm yết: từ ngày </w:t>
      </w:r>
      <w:r w:rsidRPr="000A237E">
        <w:rPr>
          <w:sz w:val="28"/>
          <w:szCs w:val="28"/>
        </w:rPr>
        <w:t>03/9/2021</w:t>
      </w:r>
      <w:r w:rsidRPr="000A5693">
        <w:rPr>
          <w:sz w:val="28"/>
          <w:szCs w:val="28"/>
        </w:rPr>
        <w:t xml:space="preserve"> đến ngày </w:t>
      </w:r>
      <w:r w:rsidRPr="000A237E">
        <w:rPr>
          <w:sz w:val="28"/>
          <w:szCs w:val="28"/>
        </w:rPr>
        <w:t>03/11/2021</w:t>
      </w:r>
    </w:p>
    <w:p w:rsidR="000A237E" w:rsidRPr="000A5693" w:rsidRDefault="000A237E" w:rsidP="000A237E">
      <w:pPr>
        <w:spacing w:line="360" w:lineRule="auto"/>
        <w:ind w:firstLine="567"/>
      </w:pPr>
      <w:r w:rsidRPr="000A5693">
        <w:rPr>
          <w:sz w:val="28"/>
          <w:szCs w:val="28"/>
        </w:rPr>
        <w:t>Kết thúc thời gian niêm yết, không có ý kiến khiếu nại, tố cáo về các nội dung đã niêm yết</w:t>
      </w:r>
      <w:r w:rsidRPr="000A5693">
        <w:t>.</w:t>
      </w:r>
    </w:p>
    <w:p w:rsidR="000A237E" w:rsidRPr="004E3955" w:rsidRDefault="000A237E" w:rsidP="000A23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Biên bản kết thúc vào hồi </w:t>
      </w:r>
      <w:r w:rsidRPr="000A5693">
        <w:rPr>
          <w:sz w:val="28"/>
          <w:szCs w:val="28"/>
        </w:rPr>
        <w:t>17</w:t>
      </w:r>
      <w:r w:rsidRPr="004E3955">
        <w:rPr>
          <w:sz w:val="28"/>
          <w:szCs w:val="28"/>
        </w:rPr>
        <w:t xml:space="preserve"> giờ </w:t>
      </w:r>
      <w:r w:rsidRPr="000A237E">
        <w:rPr>
          <w:sz w:val="28"/>
          <w:szCs w:val="28"/>
        </w:rPr>
        <w:t>0</w:t>
      </w:r>
      <w:r w:rsidRPr="000A5693">
        <w:rPr>
          <w:sz w:val="28"/>
          <w:szCs w:val="28"/>
        </w:rPr>
        <w:t>0</w:t>
      </w:r>
      <w:r>
        <w:rPr>
          <w:sz w:val="28"/>
          <w:szCs w:val="28"/>
        </w:rPr>
        <w:t xml:space="preserve"> phút ngày </w:t>
      </w:r>
      <w:r w:rsidRPr="000A237E">
        <w:rPr>
          <w:sz w:val="28"/>
          <w:szCs w:val="28"/>
        </w:rPr>
        <w:t>03/11/2021</w:t>
      </w:r>
      <w:r w:rsidRPr="004E3955">
        <w:rPr>
          <w:sz w:val="28"/>
          <w:szCs w:val="28"/>
        </w:rPr>
        <w:t>. Các thành viên chứng kiến niêm yết nhất trí thông qua biên bản, không có ý kiến nào khác.</w:t>
      </w:r>
    </w:p>
    <w:tbl>
      <w:tblPr>
        <w:tblW w:w="8553" w:type="dxa"/>
        <w:jc w:val="center"/>
        <w:tblInd w:w="-660" w:type="dxa"/>
        <w:tblLook w:val="01E0" w:firstRow="1" w:lastRow="1" w:firstColumn="1" w:lastColumn="1" w:noHBand="0" w:noVBand="0"/>
      </w:tblPr>
      <w:tblGrid>
        <w:gridCol w:w="3988"/>
        <w:gridCol w:w="4565"/>
      </w:tblGrid>
      <w:tr w:rsidR="000A237E" w:rsidRPr="00B603C8" w:rsidTr="00EE7CE6">
        <w:trPr>
          <w:jc w:val="center"/>
        </w:trPr>
        <w:tc>
          <w:tcPr>
            <w:tcW w:w="3988" w:type="dxa"/>
          </w:tcPr>
          <w:p w:rsidR="000A237E" w:rsidRPr="00B603C8" w:rsidRDefault="000A237E" w:rsidP="00EE7CE6">
            <w:pPr>
              <w:jc w:val="center"/>
            </w:pPr>
            <w:r w:rsidRPr="00B603C8">
              <w:t>Thư ký</w:t>
            </w:r>
          </w:p>
          <w:p w:rsidR="000A237E" w:rsidRPr="00B603C8" w:rsidRDefault="000A237E" w:rsidP="00EE7CE6">
            <w:pPr>
              <w:jc w:val="center"/>
            </w:pPr>
          </w:p>
          <w:p w:rsidR="000A237E" w:rsidRPr="00B603C8" w:rsidRDefault="000A237E" w:rsidP="00EE7CE6">
            <w:pPr>
              <w:jc w:val="center"/>
            </w:pPr>
          </w:p>
          <w:p w:rsidR="000A237E" w:rsidRPr="00C71374" w:rsidRDefault="000A237E" w:rsidP="00EE7CE6">
            <w:pPr>
              <w:jc w:val="center"/>
            </w:pPr>
          </w:p>
          <w:p w:rsidR="000A237E" w:rsidRPr="00C71374" w:rsidRDefault="000A237E" w:rsidP="00EE7CE6">
            <w:pPr>
              <w:jc w:val="center"/>
            </w:pPr>
          </w:p>
          <w:p w:rsidR="000A237E" w:rsidRPr="00C71374" w:rsidRDefault="000A237E" w:rsidP="00EE7CE6">
            <w:pPr>
              <w:jc w:val="center"/>
            </w:pPr>
            <w:r w:rsidRPr="00C71374">
              <w:t>Vũ Thị Hải</w:t>
            </w:r>
          </w:p>
        </w:tc>
        <w:tc>
          <w:tcPr>
            <w:tcW w:w="4565" w:type="dxa"/>
          </w:tcPr>
          <w:p w:rsidR="000A237E" w:rsidRPr="00B603C8" w:rsidRDefault="000A237E" w:rsidP="00EE7CE6">
            <w:pPr>
              <w:jc w:val="center"/>
            </w:pPr>
            <w:r w:rsidRPr="00B603C8">
              <w:t>HIỆU TRƯỞNG</w:t>
            </w:r>
          </w:p>
          <w:p w:rsidR="000A237E" w:rsidRPr="00B603C8" w:rsidRDefault="000A237E" w:rsidP="00EE7CE6">
            <w:pPr>
              <w:jc w:val="center"/>
              <w:rPr>
                <w:i/>
              </w:rPr>
            </w:pPr>
            <w:r w:rsidRPr="00B603C8">
              <w:rPr>
                <w:i/>
              </w:rPr>
              <w:t>(Ký, đóng dấu)</w:t>
            </w:r>
          </w:p>
          <w:p w:rsidR="000A237E" w:rsidRPr="004E3955" w:rsidRDefault="000A237E" w:rsidP="00EE7CE6">
            <w:pPr>
              <w:jc w:val="center"/>
            </w:pPr>
          </w:p>
          <w:p w:rsidR="000A237E" w:rsidRDefault="000A237E" w:rsidP="00EE7CE6">
            <w:pPr>
              <w:jc w:val="center"/>
            </w:pPr>
          </w:p>
          <w:p w:rsidR="000A237E" w:rsidRPr="00B603C8" w:rsidRDefault="000A237E" w:rsidP="00EE7CE6">
            <w:pPr>
              <w:jc w:val="center"/>
            </w:pPr>
          </w:p>
          <w:p w:rsidR="000A237E" w:rsidRPr="00DD198A" w:rsidRDefault="000A237E" w:rsidP="00EE7C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Nguyễn Xuân Quỳnh</w:t>
            </w:r>
          </w:p>
        </w:tc>
      </w:tr>
    </w:tbl>
    <w:p w:rsidR="000A237E" w:rsidRPr="00FD3DDB" w:rsidRDefault="000A237E" w:rsidP="000A237E">
      <w:pPr>
        <w:ind w:firstLine="567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CÁC THÀNH VIÊN</w:t>
      </w:r>
    </w:p>
    <w:p w:rsidR="000A237E" w:rsidRDefault="000A237E" w:rsidP="000A237E">
      <w:pPr>
        <w:ind w:firstLine="567"/>
        <w:jc w:val="both"/>
        <w:rPr>
          <w:sz w:val="26"/>
          <w:szCs w:val="26"/>
        </w:rPr>
      </w:pPr>
    </w:p>
    <w:p w:rsidR="000A237E" w:rsidRPr="000A237E" w:rsidRDefault="000A237E" w:rsidP="00A83F11">
      <w:pPr>
        <w:ind w:firstLine="567"/>
        <w:jc w:val="both"/>
        <w:rPr>
          <w:sz w:val="26"/>
          <w:szCs w:val="26"/>
          <w:lang w:val="en-US"/>
        </w:rPr>
      </w:pPr>
    </w:p>
    <w:p w:rsidR="00FB7A52" w:rsidRDefault="00FB7A52" w:rsidP="00A83F11">
      <w:pPr>
        <w:ind w:firstLine="567"/>
        <w:jc w:val="both"/>
        <w:rPr>
          <w:sz w:val="26"/>
          <w:szCs w:val="26"/>
        </w:rPr>
      </w:pPr>
    </w:p>
    <w:p w:rsidR="00A83F11" w:rsidRDefault="00A83F11" w:rsidP="008421FA">
      <w:pPr>
        <w:rPr>
          <w:sz w:val="24"/>
          <w:szCs w:val="24"/>
          <w:lang w:val="nl-NL"/>
        </w:rPr>
      </w:pPr>
    </w:p>
    <w:tbl>
      <w:tblPr>
        <w:tblW w:w="9867" w:type="dxa"/>
        <w:jc w:val="center"/>
        <w:tblLook w:val="0000" w:firstRow="0" w:lastRow="0" w:firstColumn="0" w:lastColumn="0" w:noHBand="0" w:noVBand="0"/>
      </w:tblPr>
      <w:tblGrid>
        <w:gridCol w:w="4195"/>
        <w:gridCol w:w="5672"/>
      </w:tblGrid>
      <w:tr w:rsidR="00C24777" w:rsidRPr="00E67526" w:rsidTr="00071EA0">
        <w:trPr>
          <w:trHeight w:val="1278"/>
          <w:jc w:val="center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C24777" w:rsidRPr="00E67526" w:rsidRDefault="00C24777" w:rsidP="00071EA0">
            <w:pPr>
              <w:tabs>
                <w:tab w:val="center" w:pos="1425"/>
                <w:tab w:val="center" w:pos="6229"/>
              </w:tabs>
              <w:autoSpaceDE w:val="0"/>
              <w:autoSpaceDN w:val="0"/>
              <w:adjustRightInd w:val="0"/>
              <w:ind w:left="-212" w:firstLine="212"/>
              <w:jc w:val="center"/>
              <w:rPr>
                <w:bCs/>
                <w:color w:val="000000"/>
                <w:sz w:val="26"/>
                <w:szCs w:val="26"/>
              </w:rPr>
            </w:pPr>
            <w:r w:rsidRPr="00E67526">
              <w:rPr>
                <w:bCs/>
                <w:color w:val="000000"/>
                <w:sz w:val="26"/>
                <w:szCs w:val="26"/>
              </w:rPr>
              <w:t>UBND HUYỆN THANH MIỆN</w:t>
            </w:r>
          </w:p>
          <w:p w:rsidR="00C24777" w:rsidRPr="000A237E" w:rsidRDefault="00C24777" w:rsidP="00071EA0">
            <w:pPr>
              <w:tabs>
                <w:tab w:val="center" w:pos="1425"/>
                <w:tab w:val="center" w:pos="6229"/>
              </w:tabs>
              <w:autoSpaceDE w:val="0"/>
              <w:autoSpaceDN w:val="0"/>
              <w:adjustRightInd w:val="0"/>
              <w:ind w:left="-212" w:firstLine="212"/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E67526">
              <w:rPr>
                <w:b/>
                <w:bCs/>
                <w:color w:val="000000"/>
                <w:sz w:val="26"/>
                <w:szCs w:val="26"/>
              </w:rPr>
              <w:t xml:space="preserve">TRƯỜNG THCS </w:t>
            </w:r>
            <w:r w:rsidR="00DD198A" w:rsidRPr="000A237E">
              <w:rPr>
                <w:b/>
                <w:bCs/>
                <w:color w:val="000000"/>
                <w:sz w:val="26"/>
                <w:szCs w:val="26"/>
                <w:lang w:val="nl-NL"/>
              </w:rPr>
              <w:t>NGUYỄN LƯƠNG BẰNG</w:t>
            </w:r>
          </w:p>
          <w:p w:rsidR="00C24777" w:rsidRPr="00E67526" w:rsidRDefault="00B6555D" w:rsidP="00071EA0">
            <w:pPr>
              <w:tabs>
                <w:tab w:val="center" w:pos="1425"/>
                <w:tab w:val="center" w:pos="6229"/>
              </w:tabs>
              <w:autoSpaceDE w:val="0"/>
              <w:autoSpaceDN w:val="0"/>
              <w:adjustRightInd w:val="0"/>
              <w:ind w:left="-212" w:firstLine="21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20955</wp:posOffset>
                      </wp:positionV>
                      <wp:extent cx="1401445" cy="0"/>
                      <wp:effectExtent l="5080" t="8255" r="12700" b="10795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1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5FB5D1D"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5pt,1.65pt" to="151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F4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Wh9b0xhUQUamdDcXRs3oxW02/O6R01RJ14JHi68VAXhYykjcpYeMMXLDvv2gGMeTodezT&#10;ubFdgIQOoHOU43KXg589onCY5WmW51OM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"/>
                  </w:pict>
                </mc:Fallback>
              </mc:AlternateContent>
            </w:r>
            <w:r w:rsidR="00C24777" w:rsidRPr="00E6752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C24777" w:rsidRPr="00DD198A" w:rsidRDefault="00C24777" w:rsidP="00DD198A">
            <w:pPr>
              <w:tabs>
                <w:tab w:val="center" w:pos="1425"/>
                <w:tab w:val="center" w:pos="6229"/>
              </w:tabs>
              <w:autoSpaceDE w:val="0"/>
              <w:autoSpaceDN w:val="0"/>
              <w:adjustRightInd w:val="0"/>
              <w:ind w:left="-212" w:firstLine="212"/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Số: </w:t>
            </w:r>
            <w:r w:rsidR="00DD198A">
              <w:rPr>
                <w:bCs/>
                <w:color w:val="000000"/>
                <w:sz w:val="26"/>
                <w:szCs w:val="26"/>
                <w:lang w:val="en-US"/>
              </w:rPr>
              <w:t xml:space="preserve">   </w:t>
            </w:r>
            <w:r w:rsidRPr="00E67526">
              <w:rPr>
                <w:bCs/>
                <w:color w:val="000000"/>
                <w:sz w:val="26"/>
                <w:szCs w:val="26"/>
              </w:rPr>
              <w:t>/</w:t>
            </w:r>
            <w:r w:rsidR="00DD198A">
              <w:rPr>
                <w:bCs/>
                <w:color w:val="000000"/>
                <w:sz w:val="26"/>
                <w:szCs w:val="26"/>
                <w:lang w:val="en-US"/>
              </w:rPr>
              <w:t>QĐ-NLB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C24777" w:rsidRPr="00DD198A" w:rsidRDefault="00C24777" w:rsidP="00071EA0">
            <w:pPr>
              <w:tabs>
                <w:tab w:val="center" w:pos="1425"/>
                <w:tab w:val="center" w:pos="622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6"/>
                <w:sz w:val="28"/>
                <w:szCs w:val="26"/>
                <w:lang w:val="nb-NO"/>
              </w:rPr>
            </w:pPr>
            <w:r w:rsidRPr="00E67526">
              <w:rPr>
                <w:b/>
                <w:bCs/>
                <w:color w:val="000000"/>
                <w:spacing w:val="-6"/>
                <w:sz w:val="26"/>
                <w:szCs w:val="26"/>
                <w:lang w:val="nb-NO"/>
              </w:rPr>
              <w:t xml:space="preserve"> </w:t>
            </w:r>
            <w:r w:rsidR="00DD198A">
              <w:rPr>
                <w:b/>
                <w:bCs/>
                <w:color w:val="000000"/>
                <w:spacing w:val="-6"/>
                <w:sz w:val="26"/>
                <w:szCs w:val="26"/>
                <w:lang w:val="nb-NO"/>
              </w:rPr>
              <w:t xml:space="preserve"> </w:t>
            </w:r>
            <w:r w:rsidRPr="00E67526">
              <w:rPr>
                <w:b/>
                <w:bCs/>
                <w:color w:val="000000"/>
                <w:spacing w:val="-6"/>
                <w:sz w:val="26"/>
                <w:szCs w:val="26"/>
                <w:lang w:val="nb-NO"/>
              </w:rPr>
              <w:t xml:space="preserve"> </w:t>
            </w:r>
            <w:r w:rsidRPr="00DD198A">
              <w:rPr>
                <w:b/>
                <w:bCs/>
                <w:color w:val="000000"/>
                <w:spacing w:val="-6"/>
                <w:sz w:val="26"/>
                <w:szCs w:val="26"/>
                <w:lang w:val="nb-NO"/>
              </w:rPr>
              <w:t>CỘNG HOÀ XÃ HỘI CHỦ NGHĨA VIỆT NAM</w:t>
            </w:r>
          </w:p>
          <w:p w:rsidR="00C24777" w:rsidRPr="00E67526" w:rsidRDefault="00C24777" w:rsidP="00071EA0">
            <w:pPr>
              <w:tabs>
                <w:tab w:val="center" w:pos="1425"/>
                <w:tab w:val="center" w:pos="622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6"/>
                <w:sz w:val="28"/>
                <w:szCs w:val="26"/>
                <w:lang w:val="nb-NO"/>
              </w:rPr>
            </w:pPr>
            <w:r w:rsidRPr="00E67526">
              <w:rPr>
                <w:b/>
                <w:bCs/>
                <w:color w:val="000000"/>
                <w:spacing w:val="-6"/>
                <w:sz w:val="28"/>
                <w:szCs w:val="26"/>
                <w:lang w:val="nb-NO"/>
              </w:rPr>
              <w:t xml:space="preserve">      Độc lập- Tự do- Hạnh phúc</w:t>
            </w:r>
          </w:p>
          <w:p w:rsidR="00C24777" w:rsidRPr="00E67526" w:rsidRDefault="00B6555D" w:rsidP="00071EA0">
            <w:pPr>
              <w:tabs>
                <w:tab w:val="center" w:pos="1425"/>
                <w:tab w:val="center" w:pos="622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6"/>
                <w:sz w:val="26"/>
                <w:szCs w:val="26"/>
                <w:lang w:val="nb-NO"/>
              </w:rPr>
            </w:pPr>
            <w:r>
              <w:rPr>
                <w:b/>
                <w:bCs/>
                <w:noProof/>
                <w:color w:val="000000"/>
                <w:spacing w:val="-6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13970</wp:posOffset>
                      </wp:positionV>
                      <wp:extent cx="1858645" cy="0"/>
                      <wp:effectExtent l="6985" t="6985" r="10795" b="12065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8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F1E1A81"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1.1pt" to="220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U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T0JreuAIiKrWzoTh6Vi9mq+l3h5SuWqIOPFJ8vRjIy0JG8iYlbJyBC/b9F80ghhy9jn06&#10;N7YLkNABdI5yXO5y8LNHFA6z+XQ+y6cY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"/>
                  </w:pict>
                </mc:Fallback>
              </mc:AlternateContent>
            </w:r>
          </w:p>
          <w:p w:rsidR="00C24777" w:rsidRPr="00E67526" w:rsidRDefault="00C24777" w:rsidP="00E00448">
            <w:pPr>
              <w:tabs>
                <w:tab w:val="center" w:pos="1425"/>
                <w:tab w:val="center" w:pos="6229"/>
              </w:tabs>
              <w:autoSpaceDE w:val="0"/>
              <w:autoSpaceDN w:val="0"/>
              <w:adjustRightInd w:val="0"/>
              <w:jc w:val="right"/>
              <w:rPr>
                <w:bCs/>
                <w:i/>
                <w:color w:val="000000"/>
                <w:spacing w:val="-6"/>
                <w:sz w:val="26"/>
                <w:szCs w:val="26"/>
                <w:lang w:val="nb-NO"/>
              </w:rPr>
            </w:pPr>
            <w:r>
              <w:rPr>
                <w:bCs/>
                <w:i/>
                <w:color w:val="000000"/>
                <w:spacing w:val="-6"/>
                <w:sz w:val="26"/>
                <w:szCs w:val="26"/>
                <w:lang w:val="nb-NO"/>
              </w:rPr>
              <w:t xml:space="preserve">Thanh </w:t>
            </w:r>
            <w:r w:rsidR="00DD198A">
              <w:rPr>
                <w:bCs/>
                <w:i/>
                <w:color w:val="000000"/>
                <w:spacing w:val="-6"/>
                <w:sz w:val="26"/>
                <w:szCs w:val="26"/>
                <w:lang w:val="nb-NO"/>
              </w:rPr>
              <w:t>Miện</w:t>
            </w:r>
            <w:r w:rsidRPr="00E67526">
              <w:rPr>
                <w:bCs/>
                <w:i/>
                <w:color w:val="000000"/>
                <w:spacing w:val="-6"/>
                <w:sz w:val="26"/>
                <w:szCs w:val="26"/>
                <w:lang w:val="nb-NO"/>
              </w:rPr>
              <w:t>, ngày   tháng</w:t>
            </w:r>
            <w:r>
              <w:rPr>
                <w:bCs/>
                <w:i/>
                <w:color w:val="000000"/>
                <w:spacing w:val="-6"/>
                <w:sz w:val="26"/>
                <w:szCs w:val="26"/>
                <w:lang w:val="nb-NO"/>
              </w:rPr>
              <w:t xml:space="preserve"> 9</w:t>
            </w:r>
            <w:r w:rsidRPr="00E67526">
              <w:rPr>
                <w:bCs/>
                <w:i/>
                <w:color w:val="000000"/>
                <w:spacing w:val="-6"/>
                <w:sz w:val="26"/>
                <w:szCs w:val="26"/>
                <w:lang w:val="nb-NO"/>
              </w:rPr>
              <w:t xml:space="preserve"> n</w:t>
            </w:r>
            <w:r w:rsidRPr="00E67526">
              <w:rPr>
                <w:rFonts w:hint="eastAsia"/>
                <w:bCs/>
                <w:i/>
                <w:color w:val="000000"/>
                <w:spacing w:val="-6"/>
                <w:sz w:val="26"/>
                <w:szCs w:val="26"/>
                <w:lang w:val="nb-NO"/>
              </w:rPr>
              <w:t>ă</w:t>
            </w:r>
            <w:r w:rsidRPr="00E67526">
              <w:rPr>
                <w:bCs/>
                <w:i/>
                <w:color w:val="000000"/>
                <w:spacing w:val="-6"/>
                <w:sz w:val="26"/>
                <w:szCs w:val="26"/>
                <w:lang w:val="nb-NO"/>
              </w:rPr>
              <w:t>m 20</w:t>
            </w:r>
            <w:r>
              <w:rPr>
                <w:bCs/>
                <w:i/>
                <w:color w:val="000000"/>
                <w:spacing w:val="-6"/>
                <w:sz w:val="26"/>
                <w:szCs w:val="26"/>
                <w:lang w:val="nb-NO"/>
              </w:rPr>
              <w:t>2</w:t>
            </w:r>
            <w:r w:rsidR="00FB7A52">
              <w:rPr>
                <w:bCs/>
                <w:i/>
                <w:color w:val="000000"/>
                <w:spacing w:val="-6"/>
                <w:sz w:val="26"/>
                <w:szCs w:val="26"/>
                <w:lang w:val="nb-NO"/>
              </w:rPr>
              <w:t>1</w:t>
            </w:r>
          </w:p>
        </w:tc>
      </w:tr>
    </w:tbl>
    <w:p w:rsidR="00C24777" w:rsidRPr="000948DB" w:rsidRDefault="00C24777" w:rsidP="00C24777">
      <w:pPr>
        <w:jc w:val="center"/>
        <w:rPr>
          <w:sz w:val="28"/>
          <w:szCs w:val="28"/>
        </w:rPr>
      </w:pPr>
      <w:bookmarkStart w:id="1" w:name="loai_1"/>
      <w:r w:rsidRPr="000948DB">
        <w:rPr>
          <w:b/>
          <w:bCs/>
          <w:sz w:val="28"/>
          <w:szCs w:val="28"/>
        </w:rPr>
        <w:t>QUYẾT ĐỊNH</w:t>
      </w:r>
      <w:bookmarkEnd w:id="1"/>
    </w:p>
    <w:p w:rsidR="00C24777" w:rsidRPr="001A2922" w:rsidRDefault="00C24777" w:rsidP="00C24777">
      <w:pPr>
        <w:jc w:val="center"/>
        <w:rPr>
          <w:b/>
          <w:sz w:val="28"/>
          <w:szCs w:val="28"/>
        </w:rPr>
      </w:pPr>
      <w:bookmarkStart w:id="2" w:name="loai_1_name"/>
      <w:r w:rsidRPr="001A2922">
        <w:rPr>
          <w:b/>
          <w:sz w:val="28"/>
          <w:szCs w:val="28"/>
        </w:rPr>
        <w:t>Về việc công bố công khai các nội  dung theo Thông tư 36/2017/TT-BGDĐT</w:t>
      </w:r>
    </w:p>
    <w:bookmarkEnd w:id="2"/>
    <w:p w:rsidR="00C24777" w:rsidRPr="000A237E" w:rsidRDefault="00C24777" w:rsidP="00C24777">
      <w:pPr>
        <w:jc w:val="center"/>
        <w:rPr>
          <w:b/>
          <w:bCs/>
          <w:sz w:val="28"/>
          <w:szCs w:val="28"/>
        </w:rPr>
      </w:pPr>
      <w:r w:rsidRPr="000A237E">
        <w:rPr>
          <w:b/>
          <w:bCs/>
          <w:sz w:val="28"/>
          <w:szCs w:val="28"/>
        </w:rPr>
        <w:t xml:space="preserve">của trường THCS </w:t>
      </w:r>
      <w:r w:rsidR="00DD198A" w:rsidRPr="000A237E">
        <w:rPr>
          <w:b/>
          <w:bCs/>
          <w:sz w:val="28"/>
          <w:szCs w:val="28"/>
        </w:rPr>
        <w:t>Nguyễn Lương Bằng</w:t>
      </w:r>
    </w:p>
    <w:p w:rsidR="00C24777" w:rsidRPr="000A237E" w:rsidRDefault="00C24777" w:rsidP="00C24777">
      <w:pPr>
        <w:jc w:val="center"/>
        <w:rPr>
          <w:b/>
          <w:bCs/>
          <w:sz w:val="28"/>
          <w:szCs w:val="28"/>
        </w:rPr>
      </w:pPr>
    </w:p>
    <w:p w:rsidR="00C24777" w:rsidRPr="000A237E" w:rsidRDefault="00C24777" w:rsidP="00C24777">
      <w:pPr>
        <w:jc w:val="center"/>
        <w:rPr>
          <w:sz w:val="28"/>
          <w:szCs w:val="28"/>
        </w:rPr>
      </w:pPr>
      <w:r w:rsidRPr="000A237E">
        <w:rPr>
          <w:b/>
          <w:bCs/>
          <w:sz w:val="28"/>
          <w:szCs w:val="28"/>
        </w:rPr>
        <w:t xml:space="preserve">HIỆU TRƯỞNG TRƯỜNG THCS </w:t>
      </w:r>
      <w:r w:rsidR="00FB7A52" w:rsidRPr="000A237E">
        <w:rPr>
          <w:b/>
          <w:bCs/>
          <w:sz w:val="28"/>
          <w:szCs w:val="28"/>
        </w:rPr>
        <w:t>NGUYỄN LƯƠNG BẰNG</w:t>
      </w:r>
    </w:p>
    <w:p w:rsidR="00C24777" w:rsidRPr="000A237E" w:rsidRDefault="00C24777" w:rsidP="00C24777">
      <w:pPr>
        <w:ind w:firstLine="567"/>
        <w:jc w:val="both"/>
        <w:rPr>
          <w:iCs/>
          <w:sz w:val="28"/>
          <w:szCs w:val="28"/>
        </w:rPr>
      </w:pPr>
    </w:p>
    <w:p w:rsidR="00C24777" w:rsidRPr="00A03B79" w:rsidRDefault="00C24777" w:rsidP="00C24777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0A237E">
        <w:rPr>
          <w:iCs/>
          <w:sz w:val="28"/>
          <w:szCs w:val="28"/>
        </w:rPr>
        <w:t xml:space="preserve">- </w:t>
      </w:r>
      <w:r w:rsidRPr="001A2922">
        <w:rPr>
          <w:iCs/>
          <w:sz w:val="28"/>
          <w:szCs w:val="28"/>
        </w:rPr>
        <w:t xml:space="preserve">Căn cứ Thông </w:t>
      </w:r>
      <w:r w:rsidR="00DD198A" w:rsidRPr="000A237E">
        <w:rPr>
          <w:iCs/>
          <w:sz w:val="28"/>
          <w:szCs w:val="28"/>
        </w:rPr>
        <w:t>tư</w:t>
      </w:r>
      <w:r w:rsidRPr="001A2922">
        <w:rPr>
          <w:iCs/>
          <w:sz w:val="28"/>
          <w:szCs w:val="28"/>
        </w:rPr>
        <w:t xml:space="preserve"> số </w:t>
      </w:r>
      <w:r w:rsidRPr="00A03B79">
        <w:rPr>
          <w:iCs/>
          <w:sz w:val="28"/>
          <w:szCs w:val="28"/>
        </w:rPr>
        <w:t>36</w:t>
      </w:r>
      <w:r w:rsidRPr="001A2922">
        <w:rPr>
          <w:iCs/>
          <w:sz w:val="28"/>
          <w:szCs w:val="28"/>
        </w:rPr>
        <w:t>/</w:t>
      </w:r>
      <w:r w:rsidRPr="00A03B79">
        <w:rPr>
          <w:iCs/>
          <w:sz w:val="28"/>
          <w:szCs w:val="28"/>
        </w:rPr>
        <w:t>2017/</w:t>
      </w:r>
      <w:r w:rsidRPr="001A2922">
        <w:rPr>
          <w:iCs/>
          <w:sz w:val="28"/>
          <w:szCs w:val="28"/>
        </w:rPr>
        <w:t>T</w:t>
      </w:r>
      <w:r w:rsidRPr="00A03B79">
        <w:rPr>
          <w:iCs/>
          <w:sz w:val="28"/>
          <w:szCs w:val="28"/>
        </w:rPr>
        <w:t>T</w:t>
      </w:r>
      <w:r w:rsidRPr="001A2922">
        <w:rPr>
          <w:iCs/>
          <w:sz w:val="28"/>
          <w:szCs w:val="28"/>
        </w:rPr>
        <w:t>-B</w:t>
      </w:r>
      <w:r>
        <w:rPr>
          <w:iCs/>
          <w:sz w:val="28"/>
          <w:szCs w:val="28"/>
        </w:rPr>
        <w:t>GD</w:t>
      </w:r>
      <w:r w:rsidRPr="00A03B79">
        <w:rPr>
          <w:iCs/>
          <w:sz w:val="28"/>
          <w:szCs w:val="28"/>
        </w:rPr>
        <w:t>ĐT</w:t>
      </w:r>
      <w:r w:rsidRPr="001A2922">
        <w:rPr>
          <w:iCs/>
          <w:sz w:val="28"/>
          <w:szCs w:val="28"/>
        </w:rPr>
        <w:t xml:space="preserve"> ngày </w:t>
      </w:r>
      <w:r w:rsidRPr="00A03B79">
        <w:rPr>
          <w:iCs/>
          <w:sz w:val="28"/>
          <w:szCs w:val="28"/>
        </w:rPr>
        <w:t>28/12</w:t>
      </w:r>
      <w:r w:rsidRPr="001A2922">
        <w:rPr>
          <w:iCs/>
          <w:sz w:val="28"/>
          <w:szCs w:val="28"/>
        </w:rPr>
        <w:t>/20</w:t>
      </w:r>
      <w:r w:rsidRPr="00A03B79">
        <w:rPr>
          <w:iCs/>
          <w:sz w:val="28"/>
          <w:szCs w:val="28"/>
        </w:rPr>
        <w:t>17</w:t>
      </w:r>
      <w:r w:rsidRPr="001A2922">
        <w:rPr>
          <w:iCs/>
          <w:sz w:val="28"/>
          <w:szCs w:val="28"/>
        </w:rPr>
        <w:t xml:space="preserve"> của Bộ Giáo dục và Đào tạo </w:t>
      </w:r>
      <w:r w:rsidRPr="00A03B79">
        <w:rPr>
          <w:iCs/>
          <w:sz w:val="28"/>
          <w:szCs w:val="28"/>
        </w:rPr>
        <w:t>ban hành Quy chế thực hiện công khai đối với cơ sở GD&amp;ĐT thuộc hệ thống giáo dục Quốc dân;</w:t>
      </w:r>
    </w:p>
    <w:p w:rsidR="00C24777" w:rsidRPr="00256BD7" w:rsidRDefault="00C24777" w:rsidP="00C24777">
      <w:pPr>
        <w:spacing w:line="360" w:lineRule="auto"/>
        <w:ind w:firstLine="567"/>
        <w:jc w:val="both"/>
        <w:rPr>
          <w:rFonts w:asciiTheme="majorHAnsi" w:hAnsiTheme="majorHAnsi" w:cstheme="majorHAnsi"/>
          <w:iCs/>
          <w:color w:val="000000"/>
          <w:sz w:val="28"/>
          <w:szCs w:val="28"/>
        </w:rPr>
      </w:pPr>
      <w:r>
        <w:rPr>
          <w:rFonts w:asciiTheme="majorHAnsi" w:hAnsiTheme="majorHAnsi" w:cstheme="majorHAnsi"/>
          <w:iCs/>
          <w:sz w:val="28"/>
          <w:szCs w:val="28"/>
        </w:rPr>
        <w:t>-</w:t>
      </w:r>
      <w:r w:rsidRPr="00256BD7">
        <w:rPr>
          <w:rFonts w:asciiTheme="majorHAnsi" w:hAnsiTheme="majorHAnsi" w:cstheme="majorHAnsi"/>
          <w:iCs/>
          <w:sz w:val="28"/>
          <w:szCs w:val="28"/>
        </w:rPr>
        <w:t xml:space="preserve"> Căn c</w:t>
      </w:r>
      <w:r w:rsidRPr="00256BD7">
        <w:rPr>
          <w:iCs/>
          <w:sz w:val="28"/>
          <w:szCs w:val="28"/>
        </w:rPr>
        <w:t>ứ</w:t>
      </w:r>
      <w:r w:rsidRPr="00256BD7">
        <w:rPr>
          <w:rFonts w:asciiTheme="majorHAnsi" w:hAnsiTheme="majorHAnsi" w:cstheme="majorHAnsi"/>
          <w:iCs/>
          <w:sz w:val="28"/>
          <w:szCs w:val="28"/>
        </w:rPr>
        <w:t xml:space="preserve"> nhi</w:t>
      </w:r>
      <w:r w:rsidRPr="00256BD7">
        <w:rPr>
          <w:iCs/>
          <w:sz w:val="28"/>
          <w:szCs w:val="28"/>
        </w:rPr>
        <w:t>ệ</w:t>
      </w:r>
      <w:r w:rsidRPr="00256BD7">
        <w:rPr>
          <w:rFonts w:asciiTheme="majorHAnsi" w:hAnsiTheme="majorHAnsi" w:cstheme="majorHAnsi"/>
          <w:iCs/>
          <w:sz w:val="28"/>
          <w:szCs w:val="28"/>
        </w:rPr>
        <w:t>m v</w:t>
      </w:r>
      <w:r w:rsidRPr="00256BD7">
        <w:rPr>
          <w:iCs/>
          <w:sz w:val="28"/>
          <w:szCs w:val="28"/>
        </w:rPr>
        <w:t>ụ</w:t>
      </w:r>
      <w:r w:rsidRPr="00256BD7">
        <w:rPr>
          <w:rFonts w:asciiTheme="majorHAnsi" w:hAnsiTheme="majorHAnsi" w:cstheme="majorHAnsi"/>
          <w:iCs/>
          <w:sz w:val="28"/>
          <w:szCs w:val="28"/>
        </w:rPr>
        <w:t>, quy</w:t>
      </w:r>
      <w:r w:rsidRPr="00256BD7">
        <w:rPr>
          <w:iCs/>
          <w:sz w:val="28"/>
          <w:szCs w:val="28"/>
        </w:rPr>
        <w:t>ề</w:t>
      </w:r>
      <w:r w:rsidRPr="00256BD7">
        <w:rPr>
          <w:rFonts w:asciiTheme="majorHAnsi" w:hAnsiTheme="majorHAnsi" w:cstheme="majorHAnsi"/>
          <w:iCs/>
          <w:sz w:val="28"/>
          <w:szCs w:val="28"/>
        </w:rPr>
        <w:t>n h</w:t>
      </w:r>
      <w:r w:rsidRPr="00256BD7">
        <w:rPr>
          <w:iCs/>
          <w:sz w:val="28"/>
          <w:szCs w:val="28"/>
        </w:rPr>
        <w:t>ạ</w:t>
      </w:r>
      <w:r w:rsidRPr="00256BD7">
        <w:rPr>
          <w:rFonts w:asciiTheme="majorHAnsi" w:hAnsiTheme="majorHAnsi" w:cstheme="majorHAnsi"/>
          <w:iCs/>
          <w:sz w:val="28"/>
          <w:szCs w:val="28"/>
        </w:rPr>
        <w:t>n c</w:t>
      </w:r>
      <w:r w:rsidRPr="00256BD7">
        <w:rPr>
          <w:iCs/>
          <w:sz w:val="28"/>
          <w:szCs w:val="28"/>
        </w:rPr>
        <w:t>ủ</w:t>
      </w:r>
      <w:r w:rsidRPr="00256BD7">
        <w:rPr>
          <w:rFonts w:asciiTheme="majorHAnsi" w:hAnsiTheme="majorHAnsi" w:cstheme="majorHAnsi"/>
          <w:iCs/>
          <w:sz w:val="28"/>
          <w:szCs w:val="28"/>
        </w:rPr>
        <w:t>a Hi</w:t>
      </w:r>
      <w:r w:rsidRPr="00256BD7">
        <w:rPr>
          <w:iCs/>
          <w:sz w:val="28"/>
          <w:szCs w:val="28"/>
        </w:rPr>
        <w:t>ệ</w:t>
      </w:r>
      <w:r w:rsidRPr="00256BD7">
        <w:rPr>
          <w:rFonts w:asciiTheme="majorHAnsi" w:hAnsiTheme="majorHAnsi" w:cstheme="majorHAnsi"/>
          <w:iCs/>
          <w:sz w:val="28"/>
          <w:szCs w:val="28"/>
        </w:rPr>
        <w:t>u tr</w:t>
      </w:r>
      <w:r w:rsidRPr="00256BD7">
        <w:rPr>
          <w:iCs/>
          <w:sz w:val="28"/>
          <w:szCs w:val="28"/>
        </w:rPr>
        <w:t>ưở</w:t>
      </w:r>
      <w:r w:rsidRPr="00256BD7">
        <w:rPr>
          <w:rFonts w:asciiTheme="majorHAnsi" w:hAnsiTheme="majorHAnsi" w:cstheme="majorHAnsi"/>
          <w:iCs/>
          <w:sz w:val="28"/>
          <w:szCs w:val="28"/>
        </w:rPr>
        <w:t xml:space="preserve">ng quy </w:t>
      </w:r>
      <w:r w:rsidRPr="00256BD7">
        <w:rPr>
          <w:rFonts w:ascii="Cambria" w:hAnsi="Cambria" w:cs="Cambria"/>
          <w:iCs/>
          <w:sz w:val="28"/>
          <w:szCs w:val="28"/>
        </w:rPr>
        <w:t>đ</w:t>
      </w:r>
      <w:r w:rsidRPr="00256BD7">
        <w:rPr>
          <w:iCs/>
          <w:sz w:val="28"/>
          <w:szCs w:val="28"/>
        </w:rPr>
        <w:t>ị</w:t>
      </w:r>
      <w:r w:rsidRPr="00256BD7">
        <w:rPr>
          <w:rFonts w:asciiTheme="majorHAnsi" w:hAnsiTheme="majorHAnsi" w:cstheme="majorHAnsi"/>
          <w:iCs/>
          <w:sz w:val="28"/>
          <w:szCs w:val="28"/>
        </w:rPr>
        <w:t>nh t</w:t>
      </w:r>
      <w:r w:rsidRPr="00256BD7">
        <w:rPr>
          <w:iCs/>
          <w:sz w:val="28"/>
          <w:szCs w:val="28"/>
        </w:rPr>
        <w:t>ạ</w:t>
      </w:r>
      <w:r w:rsidRPr="00256BD7">
        <w:rPr>
          <w:rFonts w:asciiTheme="majorHAnsi" w:hAnsiTheme="majorHAnsi" w:cstheme="majorHAnsi"/>
          <w:iCs/>
          <w:sz w:val="28"/>
          <w:szCs w:val="28"/>
        </w:rPr>
        <w:t>i Th</w:t>
      </w:r>
      <w:r w:rsidRPr="00256BD7">
        <w:rPr>
          <w:rFonts w:ascii="Cambria" w:hAnsi="Cambria" w:cs="Cambria"/>
          <w:iCs/>
          <w:sz w:val="28"/>
          <w:szCs w:val="28"/>
        </w:rPr>
        <w:t>ô</w:t>
      </w:r>
      <w:r w:rsidRPr="00256BD7">
        <w:rPr>
          <w:rFonts w:asciiTheme="majorHAnsi" w:hAnsiTheme="majorHAnsi" w:cstheme="majorHAnsi"/>
          <w:iCs/>
          <w:sz w:val="28"/>
          <w:szCs w:val="28"/>
        </w:rPr>
        <w:t>ng t</w:t>
      </w:r>
      <w:r w:rsidRPr="00256BD7">
        <w:rPr>
          <w:iCs/>
          <w:sz w:val="28"/>
          <w:szCs w:val="28"/>
        </w:rPr>
        <w:t>ư</w:t>
      </w:r>
      <w:r w:rsidRPr="00256BD7">
        <w:rPr>
          <w:rFonts w:asciiTheme="majorHAnsi" w:hAnsiTheme="majorHAnsi" w:cstheme="majorHAnsi"/>
          <w:iCs/>
          <w:sz w:val="28"/>
          <w:szCs w:val="28"/>
        </w:rPr>
        <w:t xml:space="preserve"> s</w:t>
      </w:r>
      <w:r w:rsidRPr="00256BD7">
        <w:rPr>
          <w:iCs/>
          <w:sz w:val="28"/>
          <w:szCs w:val="28"/>
        </w:rPr>
        <w:t>ố</w:t>
      </w:r>
      <w:r w:rsidRPr="00256BD7"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="00E00448" w:rsidRPr="000A237E">
        <w:rPr>
          <w:rFonts w:asciiTheme="majorHAnsi" w:hAnsiTheme="majorHAnsi" w:cstheme="majorHAnsi"/>
          <w:iCs/>
          <w:sz w:val="28"/>
          <w:szCs w:val="28"/>
        </w:rPr>
        <w:t>3</w:t>
      </w:r>
      <w:r w:rsidR="00E00448">
        <w:rPr>
          <w:rFonts w:asciiTheme="majorHAnsi" w:hAnsiTheme="majorHAnsi" w:cstheme="majorHAnsi"/>
          <w:iCs/>
          <w:sz w:val="28"/>
          <w:szCs w:val="28"/>
        </w:rPr>
        <w:t>2/2020</w:t>
      </w:r>
      <w:r w:rsidRPr="00256BD7">
        <w:rPr>
          <w:rFonts w:asciiTheme="majorHAnsi" w:hAnsiTheme="majorHAnsi" w:cstheme="majorHAnsi"/>
          <w:iCs/>
          <w:sz w:val="28"/>
          <w:szCs w:val="28"/>
        </w:rPr>
        <w:t>/</w:t>
      </w:r>
      <w:r w:rsidRPr="00256BD7">
        <w:rPr>
          <w:rFonts w:asciiTheme="majorHAnsi" w:hAnsiTheme="majorHAnsi" w:cstheme="majorHAnsi"/>
          <w:color w:val="000000"/>
          <w:sz w:val="28"/>
          <w:szCs w:val="28"/>
        </w:rPr>
        <w:t>TT-BGDĐT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 ngày </w:t>
      </w:r>
      <w:r w:rsidR="00E00448" w:rsidRPr="000A237E">
        <w:rPr>
          <w:rFonts w:asciiTheme="majorHAnsi" w:hAnsiTheme="majorHAnsi" w:cstheme="majorHAnsi"/>
          <w:iCs/>
          <w:color w:val="000000"/>
          <w:sz w:val="28"/>
          <w:szCs w:val="28"/>
        </w:rPr>
        <w:t>15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 tháng </w:t>
      </w:r>
      <w:r w:rsidR="00E00448" w:rsidRPr="000A237E">
        <w:rPr>
          <w:rFonts w:asciiTheme="majorHAnsi" w:hAnsiTheme="majorHAnsi" w:cstheme="majorHAnsi"/>
          <w:iCs/>
          <w:color w:val="000000"/>
          <w:sz w:val="28"/>
          <w:szCs w:val="28"/>
        </w:rPr>
        <w:t>9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 năm 20</w:t>
      </w:r>
      <w:r w:rsidR="00E00448" w:rsidRPr="000A237E">
        <w:rPr>
          <w:rFonts w:asciiTheme="majorHAnsi" w:hAnsiTheme="majorHAnsi" w:cstheme="majorHAnsi"/>
          <w:iCs/>
          <w:color w:val="000000"/>
          <w:sz w:val="28"/>
          <w:szCs w:val="28"/>
        </w:rPr>
        <w:t>20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 c</w:t>
      </w:r>
      <w:r w:rsidRPr="00256BD7">
        <w:rPr>
          <w:iCs/>
          <w:color w:val="000000"/>
          <w:sz w:val="28"/>
          <w:szCs w:val="28"/>
        </w:rPr>
        <w:t>ủ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>a B</w:t>
      </w:r>
      <w:r w:rsidRPr="00256BD7">
        <w:rPr>
          <w:iCs/>
          <w:color w:val="000000"/>
          <w:sz w:val="28"/>
          <w:szCs w:val="28"/>
        </w:rPr>
        <w:t>ộ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 GD&amp;</w:t>
      </w:r>
      <w:r w:rsidRPr="00256BD7">
        <w:rPr>
          <w:rFonts w:ascii="Cambria" w:hAnsi="Cambria" w:cs="Cambria"/>
          <w:iCs/>
          <w:color w:val="000000"/>
          <w:sz w:val="28"/>
          <w:szCs w:val="28"/>
        </w:rPr>
        <w:t>Đ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>T ban hành đi</w:t>
      </w:r>
      <w:r w:rsidRPr="00256BD7">
        <w:rPr>
          <w:iCs/>
          <w:color w:val="000000"/>
          <w:sz w:val="28"/>
          <w:szCs w:val="28"/>
        </w:rPr>
        <w:t>ề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>u l</w:t>
      </w:r>
      <w:r w:rsidRPr="00256BD7">
        <w:rPr>
          <w:iCs/>
          <w:color w:val="000000"/>
          <w:sz w:val="28"/>
          <w:szCs w:val="28"/>
        </w:rPr>
        <w:t>ệ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 tr</w:t>
      </w:r>
      <w:r w:rsidRPr="00256BD7">
        <w:rPr>
          <w:iCs/>
          <w:color w:val="000000"/>
          <w:sz w:val="28"/>
          <w:szCs w:val="28"/>
        </w:rPr>
        <w:t>ườ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>ng THCS, THPT v</w:t>
      </w:r>
      <w:r w:rsidRPr="00256BD7">
        <w:rPr>
          <w:rFonts w:ascii="Cambria" w:hAnsi="Cambria" w:cs="Cambria"/>
          <w:iCs/>
          <w:color w:val="000000"/>
          <w:sz w:val="28"/>
          <w:szCs w:val="28"/>
        </w:rPr>
        <w:t>à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 ph</w:t>
      </w:r>
      <w:r w:rsidRPr="00256BD7">
        <w:rPr>
          <w:iCs/>
          <w:color w:val="000000"/>
          <w:sz w:val="28"/>
          <w:szCs w:val="28"/>
        </w:rPr>
        <w:t>ổ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 th</w:t>
      </w:r>
      <w:r w:rsidRPr="00256BD7">
        <w:rPr>
          <w:rFonts w:ascii="Cambria" w:hAnsi="Cambria" w:cs="Cambria"/>
          <w:iCs/>
          <w:color w:val="000000"/>
          <w:sz w:val="28"/>
          <w:szCs w:val="28"/>
        </w:rPr>
        <w:t>ô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>ng c</w:t>
      </w:r>
      <w:r w:rsidRPr="00256BD7">
        <w:rPr>
          <w:rFonts w:ascii="Cambria" w:hAnsi="Cambria" w:cs="Cambria"/>
          <w:iCs/>
          <w:color w:val="000000"/>
          <w:sz w:val="28"/>
          <w:szCs w:val="28"/>
        </w:rPr>
        <w:t>ó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 nhi</w:t>
      </w:r>
      <w:r w:rsidRPr="00256BD7">
        <w:rPr>
          <w:iCs/>
          <w:color w:val="000000"/>
          <w:sz w:val="28"/>
          <w:szCs w:val="28"/>
        </w:rPr>
        <w:t>ề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>u c</w:t>
      </w:r>
      <w:r w:rsidRPr="00256BD7">
        <w:rPr>
          <w:iCs/>
          <w:color w:val="000000"/>
          <w:sz w:val="28"/>
          <w:szCs w:val="28"/>
        </w:rPr>
        <w:t>ấ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>p h</w:t>
      </w:r>
      <w:r w:rsidRPr="00256BD7">
        <w:rPr>
          <w:iCs/>
          <w:color w:val="000000"/>
          <w:sz w:val="28"/>
          <w:szCs w:val="28"/>
        </w:rPr>
        <w:t>ọ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>c.</w:t>
      </w:r>
    </w:p>
    <w:p w:rsidR="00C24777" w:rsidRPr="00256BD7" w:rsidRDefault="00C24777" w:rsidP="00C24777">
      <w:pPr>
        <w:spacing w:line="360" w:lineRule="auto"/>
        <w:ind w:firstLine="567"/>
        <w:jc w:val="both"/>
        <w:rPr>
          <w:rFonts w:asciiTheme="majorHAnsi" w:hAnsiTheme="majorHAnsi" w:cstheme="majorHAnsi"/>
          <w:iCs/>
          <w:color w:val="000000"/>
          <w:sz w:val="28"/>
          <w:szCs w:val="28"/>
        </w:rPr>
      </w:pP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>- Căn c</w:t>
      </w:r>
      <w:r w:rsidRPr="00256BD7">
        <w:rPr>
          <w:iCs/>
          <w:color w:val="000000"/>
          <w:sz w:val="28"/>
          <w:szCs w:val="28"/>
        </w:rPr>
        <w:t>ứ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 </w:t>
      </w:r>
      <w:r w:rsidRPr="00256BD7">
        <w:rPr>
          <w:rFonts w:ascii="Cambria" w:hAnsi="Cambria" w:cs="Cambria"/>
          <w:iCs/>
          <w:color w:val="000000"/>
          <w:sz w:val="28"/>
          <w:szCs w:val="28"/>
        </w:rPr>
        <w:t>đ</w:t>
      </w:r>
      <w:r w:rsidRPr="00256BD7">
        <w:rPr>
          <w:iCs/>
          <w:color w:val="000000"/>
          <w:sz w:val="28"/>
          <w:szCs w:val="28"/>
        </w:rPr>
        <w:t>ề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 ngh</w:t>
      </w:r>
      <w:r w:rsidRPr="00256BD7">
        <w:rPr>
          <w:iCs/>
          <w:color w:val="000000"/>
          <w:sz w:val="28"/>
          <w:szCs w:val="28"/>
        </w:rPr>
        <w:t>ị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 c</w:t>
      </w:r>
      <w:r w:rsidRPr="00256BD7">
        <w:rPr>
          <w:iCs/>
          <w:color w:val="000000"/>
          <w:sz w:val="28"/>
          <w:szCs w:val="28"/>
        </w:rPr>
        <w:t>ủ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>a C</w:t>
      </w:r>
      <w:r w:rsidRPr="00256BD7">
        <w:rPr>
          <w:rFonts w:ascii="Cambria" w:hAnsi="Cambria" w:cs="Cambria"/>
          <w:iCs/>
          <w:color w:val="000000"/>
          <w:sz w:val="28"/>
          <w:szCs w:val="28"/>
        </w:rPr>
        <w:t>ô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ng </w:t>
      </w:r>
      <w:r w:rsidRPr="00256BD7">
        <w:rPr>
          <w:rFonts w:ascii="Cambria" w:hAnsi="Cambria" w:cs="Cambria"/>
          <w:iCs/>
          <w:color w:val="000000"/>
          <w:sz w:val="28"/>
          <w:szCs w:val="28"/>
        </w:rPr>
        <w:t>đ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>o</w:t>
      </w:r>
      <w:r w:rsidRPr="00256BD7">
        <w:rPr>
          <w:rFonts w:ascii="Cambria" w:hAnsi="Cambria" w:cs="Cambria"/>
          <w:iCs/>
          <w:color w:val="000000"/>
          <w:sz w:val="28"/>
          <w:szCs w:val="28"/>
        </w:rPr>
        <w:t>à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>n c</w:t>
      </w:r>
      <w:r w:rsidRPr="00256BD7">
        <w:rPr>
          <w:iCs/>
          <w:color w:val="000000"/>
          <w:sz w:val="28"/>
          <w:szCs w:val="28"/>
        </w:rPr>
        <w:t>ơ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 s</w:t>
      </w:r>
      <w:r w:rsidRPr="00256BD7">
        <w:rPr>
          <w:iCs/>
          <w:color w:val="000000"/>
          <w:sz w:val="28"/>
          <w:szCs w:val="28"/>
        </w:rPr>
        <w:t>ở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 tr</w:t>
      </w:r>
      <w:r w:rsidRPr="00256BD7">
        <w:rPr>
          <w:iCs/>
          <w:color w:val="000000"/>
          <w:sz w:val="28"/>
          <w:szCs w:val="28"/>
        </w:rPr>
        <w:t>ườ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ng THCS </w:t>
      </w:r>
      <w:r w:rsidR="00DD198A" w:rsidRPr="000A237E">
        <w:rPr>
          <w:rFonts w:asciiTheme="majorHAnsi" w:hAnsiTheme="majorHAnsi" w:cstheme="majorHAnsi"/>
          <w:iCs/>
          <w:color w:val="000000"/>
          <w:sz w:val="28"/>
          <w:szCs w:val="28"/>
        </w:rPr>
        <w:t>Nguyễn Lương Bằng</w:t>
      </w:r>
      <w:r w:rsidRPr="00256BD7">
        <w:rPr>
          <w:rFonts w:asciiTheme="majorHAnsi" w:hAnsiTheme="majorHAnsi" w:cstheme="majorHAnsi"/>
          <w:iCs/>
          <w:color w:val="000000"/>
          <w:sz w:val="28"/>
          <w:szCs w:val="28"/>
        </w:rPr>
        <w:t>;</w:t>
      </w:r>
    </w:p>
    <w:p w:rsidR="00C24777" w:rsidRPr="000A237E" w:rsidRDefault="00C24777" w:rsidP="00C24777">
      <w:pPr>
        <w:spacing w:line="360" w:lineRule="auto"/>
        <w:jc w:val="center"/>
        <w:rPr>
          <w:b/>
          <w:bCs/>
          <w:sz w:val="28"/>
          <w:szCs w:val="28"/>
        </w:rPr>
      </w:pPr>
    </w:p>
    <w:p w:rsidR="00C24777" w:rsidRPr="000948DB" w:rsidRDefault="00C24777" w:rsidP="00C24777">
      <w:pPr>
        <w:spacing w:line="360" w:lineRule="auto"/>
        <w:jc w:val="center"/>
        <w:rPr>
          <w:sz w:val="28"/>
          <w:szCs w:val="28"/>
        </w:rPr>
      </w:pPr>
      <w:r w:rsidRPr="000948DB">
        <w:rPr>
          <w:b/>
          <w:bCs/>
          <w:sz w:val="28"/>
          <w:szCs w:val="28"/>
        </w:rPr>
        <w:t>QUYẾT ĐỊNH:</w:t>
      </w:r>
    </w:p>
    <w:p w:rsidR="00C24777" w:rsidRPr="00256BD7" w:rsidRDefault="00C24777" w:rsidP="00C24777">
      <w:pPr>
        <w:spacing w:line="360" w:lineRule="auto"/>
        <w:jc w:val="both"/>
        <w:rPr>
          <w:sz w:val="28"/>
          <w:szCs w:val="28"/>
        </w:rPr>
      </w:pPr>
      <w:bookmarkStart w:id="3" w:name="dieu_1"/>
      <w:r w:rsidRPr="000948DB">
        <w:rPr>
          <w:b/>
          <w:bCs/>
          <w:sz w:val="28"/>
          <w:szCs w:val="28"/>
        </w:rPr>
        <w:t>Điều 1.</w:t>
      </w:r>
      <w:bookmarkEnd w:id="3"/>
      <w:r w:rsidRPr="000948DB">
        <w:rPr>
          <w:b/>
          <w:bCs/>
          <w:sz w:val="28"/>
          <w:szCs w:val="28"/>
        </w:rPr>
        <w:t xml:space="preserve"> </w:t>
      </w:r>
      <w:bookmarkStart w:id="4" w:name="dieu_1_name"/>
      <w:r w:rsidRPr="000948DB">
        <w:rPr>
          <w:sz w:val="28"/>
          <w:szCs w:val="28"/>
        </w:rPr>
        <w:t xml:space="preserve">Công bố công khai </w:t>
      </w:r>
      <w:r w:rsidRPr="00256BD7">
        <w:rPr>
          <w:sz w:val="28"/>
          <w:szCs w:val="28"/>
        </w:rPr>
        <w:t>các nội dung sau:</w:t>
      </w:r>
    </w:p>
    <w:p w:rsidR="00C24777" w:rsidRPr="004E3955" w:rsidRDefault="00C24777" w:rsidP="00C24777">
      <w:pPr>
        <w:spacing w:line="360" w:lineRule="auto"/>
        <w:ind w:firstLine="567"/>
        <w:jc w:val="both"/>
        <w:rPr>
          <w:sz w:val="28"/>
          <w:szCs w:val="28"/>
        </w:rPr>
      </w:pPr>
      <w:r w:rsidRPr="004E3955">
        <w:rPr>
          <w:sz w:val="28"/>
          <w:szCs w:val="28"/>
        </w:rPr>
        <w:t xml:space="preserve">- </w:t>
      </w:r>
      <w:r w:rsidRPr="00D20E92">
        <w:rPr>
          <w:sz w:val="28"/>
          <w:szCs w:val="28"/>
        </w:rPr>
        <w:t>T</w:t>
      </w:r>
      <w:r w:rsidRPr="000A237E">
        <w:rPr>
          <w:color w:val="000000"/>
          <w:sz w:val="28"/>
          <w:szCs w:val="28"/>
        </w:rPr>
        <w:t>hông tin chất lượng giáo dục thực tế của trường trung học cơ sở và trường trung học phổ thông, năm học: 20</w:t>
      </w:r>
      <w:r w:rsidR="00E00448" w:rsidRPr="000A237E">
        <w:rPr>
          <w:color w:val="000000"/>
          <w:sz w:val="28"/>
          <w:szCs w:val="28"/>
        </w:rPr>
        <w:t>20</w:t>
      </w:r>
      <w:r w:rsidRPr="000A237E">
        <w:rPr>
          <w:color w:val="000000"/>
          <w:sz w:val="28"/>
          <w:szCs w:val="28"/>
        </w:rPr>
        <w:t>-202</w:t>
      </w:r>
      <w:r w:rsidR="00E00448" w:rsidRPr="000A237E">
        <w:rPr>
          <w:color w:val="000000"/>
          <w:sz w:val="28"/>
          <w:szCs w:val="28"/>
        </w:rPr>
        <w:t>1</w:t>
      </w:r>
      <w:r w:rsidRPr="000A237E">
        <w:rPr>
          <w:color w:val="000000"/>
          <w:sz w:val="28"/>
          <w:szCs w:val="28"/>
        </w:rPr>
        <w:t xml:space="preserve"> ( biểu mẫu 10)</w:t>
      </w:r>
    </w:p>
    <w:p w:rsidR="00C24777" w:rsidRPr="000A237E" w:rsidRDefault="00C24777" w:rsidP="00C24777">
      <w:pPr>
        <w:spacing w:line="360" w:lineRule="auto"/>
        <w:ind w:firstLine="567"/>
        <w:jc w:val="both"/>
        <w:rPr>
          <w:sz w:val="28"/>
          <w:szCs w:val="28"/>
        </w:rPr>
      </w:pPr>
      <w:r w:rsidRPr="000A237E">
        <w:rPr>
          <w:sz w:val="28"/>
          <w:szCs w:val="28"/>
        </w:rPr>
        <w:t>- Cam kết chất lượng giáo dục năm học 202</w:t>
      </w:r>
      <w:r w:rsidR="00E00448" w:rsidRPr="000A237E">
        <w:rPr>
          <w:sz w:val="28"/>
          <w:szCs w:val="28"/>
        </w:rPr>
        <w:t>1</w:t>
      </w:r>
      <w:r w:rsidRPr="000A237E">
        <w:rPr>
          <w:sz w:val="28"/>
          <w:szCs w:val="28"/>
        </w:rPr>
        <w:t xml:space="preserve"> – 202</w:t>
      </w:r>
      <w:r w:rsidR="00E00448" w:rsidRPr="000A237E">
        <w:rPr>
          <w:sz w:val="28"/>
          <w:szCs w:val="28"/>
        </w:rPr>
        <w:t>2</w:t>
      </w:r>
      <w:r w:rsidRPr="000A237E">
        <w:rPr>
          <w:sz w:val="28"/>
          <w:szCs w:val="28"/>
        </w:rPr>
        <w:t xml:space="preserve"> ( biểu mẫu 9)</w:t>
      </w:r>
    </w:p>
    <w:p w:rsidR="00C24777" w:rsidRPr="000A237E" w:rsidRDefault="00C24777" w:rsidP="00C24777">
      <w:pPr>
        <w:spacing w:line="360" w:lineRule="auto"/>
        <w:ind w:firstLine="567"/>
        <w:jc w:val="both"/>
        <w:rPr>
          <w:sz w:val="28"/>
          <w:szCs w:val="28"/>
        </w:rPr>
      </w:pPr>
      <w:r w:rsidRPr="000A237E">
        <w:rPr>
          <w:sz w:val="28"/>
          <w:szCs w:val="28"/>
        </w:rPr>
        <w:t>- Thông tin cơ sở vật chất năm học 202</w:t>
      </w:r>
      <w:r w:rsidR="00E00448" w:rsidRPr="000A237E">
        <w:rPr>
          <w:sz w:val="28"/>
          <w:szCs w:val="28"/>
        </w:rPr>
        <w:t>1</w:t>
      </w:r>
      <w:r w:rsidRPr="000A237E">
        <w:rPr>
          <w:sz w:val="28"/>
          <w:szCs w:val="28"/>
        </w:rPr>
        <w:t>-202</w:t>
      </w:r>
      <w:r w:rsidR="00E00448" w:rsidRPr="000A237E">
        <w:rPr>
          <w:sz w:val="28"/>
          <w:szCs w:val="28"/>
        </w:rPr>
        <w:t>2</w:t>
      </w:r>
      <w:r w:rsidRPr="000A237E">
        <w:rPr>
          <w:sz w:val="28"/>
          <w:szCs w:val="28"/>
        </w:rPr>
        <w:t xml:space="preserve"> ( Biểu mẫu 11)</w:t>
      </w:r>
    </w:p>
    <w:p w:rsidR="00C24777" w:rsidRPr="000A237E" w:rsidRDefault="00C24777" w:rsidP="00C24777">
      <w:pPr>
        <w:spacing w:line="360" w:lineRule="auto"/>
        <w:ind w:firstLine="567"/>
        <w:jc w:val="both"/>
        <w:rPr>
          <w:sz w:val="28"/>
          <w:szCs w:val="28"/>
        </w:rPr>
      </w:pPr>
      <w:r w:rsidRPr="000A237E">
        <w:rPr>
          <w:sz w:val="28"/>
          <w:szCs w:val="28"/>
        </w:rPr>
        <w:t>- Thông tin về đội ngũ nhà giáo, cán bộ quản lý và nhân viên năm học 202</w:t>
      </w:r>
      <w:r w:rsidR="00E00448" w:rsidRPr="000A237E">
        <w:rPr>
          <w:sz w:val="28"/>
          <w:szCs w:val="28"/>
        </w:rPr>
        <w:t>1</w:t>
      </w:r>
      <w:r w:rsidRPr="000A237E">
        <w:rPr>
          <w:sz w:val="28"/>
          <w:szCs w:val="28"/>
        </w:rPr>
        <w:t>- 202</w:t>
      </w:r>
      <w:r w:rsidR="00E00448" w:rsidRPr="000A237E">
        <w:rPr>
          <w:sz w:val="28"/>
          <w:szCs w:val="28"/>
        </w:rPr>
        <w:t>2</w:t>
      </w:r>
      <w:r w:rsidRPr="000A237E">
        <w:rPr>
          <w:sz w:val="28"/>
          <w:szCs w:val="28"/>
        </w:rPr>
        <w:t>( Biểu mẫu 12)</w:t>
      </w:r>
    </w:p>
    <w:p w:rsidR="00C24777" w:rsidRPr="000948DB" w:rsidRDefault="00C24777" w:rsidP="00C24777">
      <w:pPr>
        <w:spacing w:line="360" w:lineRule="auto"/>
        <w:jc w:val="both"/>
        <w:rPr>
          <w:sz w:val="28"/>
          <w:szCs w:val="28"/>
        </w:rPr>
      </w:pPr>
      <w:bookmarkStart w:id="5" w:name="dieu_2"/>
      <w:bookmarkEnd w:id="4"/>
      <w:r w:rsidRPr="000948DB">
        <w:rPr>
          <w:b/>
          <w:bCs/>
          <w:sz w:val="28"/>
          <w:szCs w:val="28"/>
        </w:rPr>
        <w:t>Điều 2.</w:t>
      </w:r>
      <w:bookmarkEnd w:id="5"/>
      <w:r w:rsidRPr="000948DB">
        <w:rPr>
          <w:b/>
          <w:bCs/>
          <w:sz w:val="28"/>
          <w:szCs w:val="28"/>
        </w:rPr>
        <w:t xml:space="preserve"> </w:t>
      </w:r>
      <w:bookmarkStart w:id="6" w:name="dieu_2_name"/>
      <w:r w:rsidRPr="000948DB">
        <w:rPr>
          <w:sz w:val="28"/>
          <w:szCs w:val="28"/>
        </w:rPr>
        <w:t>Quyết định này có hiệu lực kể từ ngày ký.</w:t>
      </w:r>
      <w:bookmarkEnd w:id="6"/>
    </w:p>
    <w:p w:rsidR="00C24777" w:rsidRPr="000948DB" w:rsidRDefault="00C24777" w:rsidP="00C24777">
      <w:pPr>
        <w:spacing w:line="360" w:lineRule="auto"/>
        <w:jc w:val="both"/>
        <w:rPr>
          <w:sz w:val="28"/>
          <w:szCs w:val="28"/>
        </w:rPr>
      </w:pPr>
      <w:bookmarkStart w:id="7" w:name="dieu_3"/>
      <w:r w:rsidRPr="000948DB">
        <w:rPr>
          <w:b/>
          <w:bCs/>
          <w:sz w:val="28"/>
          <w:szCs w:val="28"/>
        </w:rPr>
        <w:t>Điều 3.</w:t>
      </w:r>
      <w:bookmarkEnd w:id="7"/>
      <w:r w:rsidRPr="000948DB">
        <w:rPr>
          <w:b/>
          <w:bCs/>
          <w:sz w:val="28"/>
          <w:szCs w:val="28"/>
        </w:rPr>
        <w:t xml:space="preserve"> </w:t>
      </w:r>
      <w:bookmarkStart w:id="8" w:name="dieu_3_name"/>
      <w:r w:rsidRPr="00D20E92">
        <w:rPr>
          <w:sz w:val="28"/>
          <w:szCs w:val="28"/>
        </w:rPr>
        <w:t xml:space="preserve">CBQL, </w:t>
      </w:r>
      <w:r w:rsidRPr="00B74BDC">
        <w:rPr>
          <w:sz w:val="28"/>
          <w:szCs w:val="28"/>
        </w:rPr>
        <w:t>tổ văn phòng, giáo viên, nhân viên</w:t>
      </w:r>
      <w:r w:rsidRPr="00F76ED2">
        <w:rPr>
          <w:sz w:val="28"/>
          <w:szCs w:val="28"/>
        </w:rPr>
        <w:t>, Ban đại diện hội CMHS</w:t>
      </w:r>
      <w:r w:rsidRPr="00B74BDC">
        <w:rPr>
          <w:sz w:val="28"/>
          <w:szCs w:val="28"/>
        </w:rPr>
        <w:t xml:space="preserve"> và các bộ phận </w:t>
      </w:r>
      <w:r w:rsidRPr="000948DB">
        <w:rPr>
          <w:sz w:val="28"/>
          <w:szCs w:val="28"/>
        </w:rPr>
        <w:t>có liên quan chịu trách nhiệm thi hành Quyết định này./.</w:t>
      </w:r>
      <w:bookmarkEnd w:id="8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9"/>
        <w:gridCol w:w="4814"/>
      </w:tblGrid>
      <w:tr w:rsidR="00C24777" w:rsidTr="00071EA0">
        <w:tc>
          <w:tcPr>
            <w:tcW w:w="5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77" w:rsidRPr="00B74BDC" w:rsidRDefault="00C24777" w:rsidP="00071EA0">
            <w:pPr>
              <w:shd w:val="solid" w:color="FFFFFF" w:fill="auto"/>
              <w:spacing w:before="120"/>
              <w:rPr>
                <w:sz w:val="22"/>
                <w:szCs w:val="22"/>
              </w:rPr>
            </w:pPr>
            <w:r>
              <w:t> </w:t>
            </w:r>
            <w:r w:rsidRPr="00B74BDC">
              <w:rPr>
                <w:b/>
                <w:bCs/>
                <w:i/>
                <w:iCs/>
                <w:sz w:val="22"/>
                <w:szCs w:val="22"/>
              </w:rPr>
              <w:t>Nơi nhận:</w:t>
            </w:r>
            <w:r w:rsidRPr="00B74BDC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B74BDC">
              <w:rPr>
                <w:sz w:val="22"/>
                <w:szCs w:val="22"/>
              </w:rPr>
              <w:t>- Như Điều 3;</w:t>
            </w:r>
            <w:r w:rsidRPr="00B74BDC">
              <w:rPr>
                <w:sz w:val="22"/>
                <w:szCs w:val="22"/>
              </w:rPr>
              <w:br/>
              <w:t>- Phòng GD&amp;ĐT (để báo cáo);</w:t>
            </w:r>
            <w:r w:rsidRPr="00B74BDC">
              <w:rPr>
                <w:sz w:val="22"/>
                <w:szCs w:val="22"/>
              </w:rPr>
              <w:br/>
              <w:t>-  Cổng Thông tin điện tử của nhà trường;</w:t>
            </w:r>
            <w:r w:rsidRPr="00B74BDC">
              <w:rPr>
                <w:sz w:val="22"/>
                <w:szCs w:val="22"/>
              </w:rPr>
              <w:br/>
              <w:t>- Lưu: VT, KT.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98A" w:rsidRDefault="00C24777" w:rsidP="00071EA0">
            <w:pPr>
              <w:shd w:val="solid" w:color="FFFFFF" w:fill="auto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B74BDC">
              <w:rPr>
                <w:b/>
                <w:bCs/>
                <w:sz w:val="28"/>
                <w:szCs w:val="28"/>
              </w:rPr>
              <w:t>HIỆU TRƯỞNG</w:t>
            </w:r>
            <w:r w:rsidRPr="00B74BDC">
              <w:rPr>
                <w:b/>
                <w:bCs/>
                <w:sz w:val="28"/>
                <w:szCs w:val="28"/>
              </w:rPr>
              <w:br/>
            </w:r>
            <w:r w:rsidRPr="00B74BDC">
              <w:rPr>
                <w:b/>
                <w:bCs/>
                <w:sz w:val="28"/>
                <w:szCs w:val="28"/>
              </w:rPr>
              <w:br/>
            </w:r>
            <w:r w:rsidRPr="00B74BDC">
              <w:rPr>
                <w:b/>
                <w:bCs/>
                <w:sz w:val="28"/>
                <w:szCs w:val="28"/>
              </w:rPr>
              <w:br/>
            </w:r>
            <w:r w:rsidRPr="00B74BDC">
              <w:rPr>
                <w:b/>
                <w:bCs/>
                <w:sz w:val="28"/>
                <w:szCs w:val="28"/>
              </w:rPr>
              <w:br/>
            </w:r>
          </w:p>
          <w:p w:rsidR="00C24777" w:rsidRPr="000A237E" w:rsidRDefault="00DD198A" w:rsidP="00071EA0">
            <w:pPr>
              <w:shd w:val="solid" w:color="FFFFFF" w:fill="auto"/>
              <w:spacing w:before="120"/>
              <w:jc w:val="center"/>
              <w:rPr>
                <w:b/>
                <w:sz w:val="28"/>
                <w:szCs w:val="28"/>
              </w:rPr>
            </w:pPr>
            <w:r w:rsidRPr="000A237E">
              <w:rPr>
                <w:b/>
                <w:bCs/>
                <w:sz w:val="28"/>
                <w:szCs w:val="28"/>
              </w:rPr>
              <w:lastRenderedPageBreak/>
              <w:t>Nguyễn Xuân Quỳnh</w:t>
            </w:r>
          </w:p>
        </w:tc>
      </w:tr>
    </w:tbl>
    <w:p w:rsidR="00A83F11" w:rsidRPr="00C24777" w:rsidRDefault="00A83F11" w:rsidP="008421FA">
      <w:pPr>
        <w:rPr>
          <w:sz w:val="24"/>
          <w:szCs w:val="24"/>
        </w:rPr>
      </w:pPr>
    </w:p>
    <w:sectPr w:rsidR="00A83F11" w:rsidRPr="00C24777" w:rsidSect="00C735AC">
      <w:pgSz w:w="11909" w:h="16834" w:code="9"/>
      <w:pgMar w:top="568" w:right="994" w:bottom="709" w:left="1418" w:header="720" w:footer="0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FA" w:rsidRDefault="00734BFA" w:rsidP="00893FB9">
      <w:r>
        <w:separator/>
      </w:r>
    </w:p>
  </w:endnote>
  <w:endnote w:type="continuationSeparator" w:id="0">
    <w:p w:rsidR="00734BFA" w:rsidRDefault="00734BFA" w:rsidP="0089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FA" w:rsidRDefault="00734BFA" w:rsidP="00893FB9">
      <w:r>
        <w:separator/>
      </w:r>
    </w:p>
  </w:footnote>
  <w:footnote w:type="continuationSeparator" w:id="0">
    <w:p w:rsidR="00734BFA" w:rsidRDefault="00734BFA" w:rsidP="00893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B9"/>
    <w:rsid w:val="00001EC6"/>
    <w:rsid w:val="00026D34"/>
    <w:rsid w:val="00027C82"/>
    <w:rsid w:val="00044E9A"/>
    <w:rsid w:val="000561E5"/>
    <w:rsid w:val="00071EA0"/>
    <w:rsid w:val="00072DFD"/>
    <w:rsid w:val="00074263"/>
    <w:rsid w:val="000752FE"/>
    <w:rsid w:val="00094D89"/>
    <w:rsid w:val="00097297"/>
    <w:rsid w:val="000A237E"/>
    <w:rsid w:val="000A4EDE"/>
    <w:rsid w:val="000D0DE5"/>
    <w:rsid w:val="000E32D3"/>
    <w:rsid w:val="000F2C99"/>
    <w:rsid w:val="000F7118"/>
    <w:rsid w:val="000F7AEF"/>
    <w:rsid w:val="0010314D"/>
    <w:rsid w:val="001067E8"/>
    <w:rsid w:val="001206C0"/>
    <w:rsid w:val="0012240B"/>
    <w:rsid w:val="00123AE3"/>
    <w:rsid w:val="00130192"/>
    <w:rsid w:val="001376A7"/>
    <w:rsid w:val="00141958"/>
    <w:rsid w:val="00144D41"/>
    <w:rsid w:val="00146A17"/>
    <w:rsid w:val="0015271C"/>
    <w:rsid w:val="00154F8F"/>
    <w:rsid w:val="00166798"/>
    <w:rsid w:val="001751E4"/>
    <w:rsid w:val="00176F90"/>
    <w:rsid w:val="0018010E"/>
    <w:rsid w:val="001805D3"/>
    <w:rsid w:val="00183632"/>
    <w:rsid w:val="001842EC"/>
    <w:rsid w:val="001968AF"/>
    <w:rsid w:val="001B7B75"/>
    <w:rsid w:val="001D019F"/>
    <w:rsid w:val="001E1804"/>
    <w:rsid w:val="001E60C0"/>
    <w:rsid w:val="00211D5A"/>
    <w:rsid w:val="00216CBA"/>
    <w:rsid w:val="00217C05"/>
    <w:rsid w:val="00223033"/>
    <w:rsid w:val="002241E7"/>
    <w:rsid w:val="002572F3"/>
    <w:rsid w:val="00266186"/>
    <w:rsid w:val="002715F8"/>
    <w:rsid w:val="00275091"/>
    <w:rsid w:val="0027631D"/>
    <w:rsid w:val="00282DB8"/>
    <w:rsid w:val="002A20D0"/>
    <w:rsid w:val="003026D2"/>
    <w:rsid w:val="00311A20"/>
    <w:rsid w:val="00311ACB"/>
    <w:rsid w:val="0031246C"/>
    <w:rsid w:val="00323C11"/>
    <w:rsid w:val="0032644E"/>
    <w:rsid w:val="00370916"/>
    <w:rsid w:val="0038205A"/>
    <w:rsid w:val="00385E37"/>
    <w:rsid w:val="00393E8B"/>
    <w:rsid w:val="00397133"/>
    <w:rsid w:val="003A15F5"/>
    <w:rsid w:val="003A37AB"/>
    <w:rsid w:val="003A6167"/>
    <w:rsid w:val="003B03A2"/>
    <w:rsid w:val="003C5B36"/>
    <w:rsid w:val="003C79B3"/>
    <w:rsid w:val="003D49D5"/>
    <w:rsid w:val="003D76C4"/>
    <w:rsid w:val="003E5CFF"/>
    <w:rsid w:val="00406442"/>
    <w:rsid w:val="004147D3"/>
    <w:rsid w:val="00427A87"/>
    <w:rsid w:val="00430381"/>
    <w:rsid w:val="00435D75"/>
    <w:rsid w:val="00446A22"/>
    <w:rsid w:val="00465CB2"/>
    <w:rsid w:val="00467A1B"/>
    <w:rsid w:val="00481F30"/>
    <w:rsid w:val="00484D93"/>
    <w:rsid w:val="004856D3"/>
    <w:rsid w:val="004B71AE"/>
    <w:rsid w:val="004D672B"/>
    <w:rsid w:val="004E0A3E"/>
    <w:rsid w:val="004E288D"/>
    <w:rsid w:val="004E3955"/>
    <w:rsid w:val="004F61A4"/>
    <w:rsid w:val="0050421D"/>
    <w:rsid w:val="00505D25"/>
    <w:rsid w:val="0052494D"/>
    <w:rsid w:val="00527933"/>
    <w:rsid w:val="00531B50"/>
    <w:rsid w:val="005355F7"/>
    <w:rsid w:val="00537AF6"/>
    <w:rsid w:val="005420EA"/>
    <w:rsid w:val="00546804"/>
    <w:rsid w:val="005567DD"/>
    <w:rsid w:val="005A2B9F"/>
    <w:rsid w:val="005A34A4"/>
    <w:rsid w:val="005A5947"/>
    <w:rsid w:val="005B5E32"/>
    <w:rsid w:val="005C3758"/>
    <w:rsid w:val="005C3A85"/>
    <w:rsid w:val="005C6E4C"/>
    <w:rsid w:val="005D685B"/>
    <w:rsid w:val="005D7CED"/>
    <w:rsid w:val="005E4929"/>
    <w:rsid w:val="005F2CA4"/>
    <w:rsid w:val="00602F43"/>
    <w:rsid w:val="006139E0"/>
    <w:rsid w:val="00622574"/>
    <w:rsid w:val="00627320"/>
    <w:rsid w:val="0063630F"/>
    <w:rsid w:val="0064299E"/>
    <w:rsid w:val="0068319A"/>
    <w:rsid w:val="0068692A"/>
    <w:rsid w:val="006903B6"/>
    <w:rsid w:val="00697CFF"/>
    <w:rsid w:val="006A05AD"/>
    <w:rsid w:val="006A1A35"/>
    <w:rsid w:val="006A492E"/>
    <w:rsid w:val="006B0E05"/>
    <w:rsid w:val="006B7DFA"/>
    <w:rsid w:val="006E7D90"/>
    <w:rsid w:val="00704DD0"/>
    <w:rsid w:val="00716ABD"/>
    <w:rsid w:val="00734BFA"/>
    <w:rsid w:val="00744665"/>
    <w:rsid w:val="00755188"/>
    <w:rsid w:val="0075751E"/>
    <w:rsid w:val="007640D8"/>
    <w:rsid w:val="007708F6"/>
    <w:rsid w:val="00771C3C"/>
    <w:rsid w:val="007740AA"/>
    <w:rsid w:val="00790475"/>
    <w:rsid w:val="007A3763"/>
    <w:rsid w:val="007A7640"/>
    <w:rsid w:val="007C56A4"/>
    <w:rsid w:val="007E473F"/>
    <w:rsid w:val="007F7913"/>
    <w:rsid w:val="008146B6"/>
    <w:rsid w:val="00824BC8"/>
    <w:rsid w:val="008421FA"/>
    <w:rsid w:val="00845255"/>
    <w:rsid w:val="00845308"/>
    <w:rsid w:val="00851D5F"/>
    <w:rsid w:val="008566CC"/>
    <w:rsid w:val="008620B5"/>
    <w:rsid w:val="00893FB9"/>
    <w:rsid w:val="008B5BB1"/>
    <w:rsid w:val="008C42B0"/>
    <w:rsid w:val="008E46B8"/>
    <w:rsid w:val="008F65DF"/>
    <w:rsid w:val="00920E62"/>
    <w:rsid w:val="00930B3E"/>
    <w:rsid w:val="0094252C"/>
    <w:rsid w:val="00944901"/>
    <w:rsid w:val="00947D15"/>
    <w:rsid w:val="0096084C"/>
    <w:rsid w:val="009875C2"/>
    <w:rsid w:val="009959DE"/>
    <w:rsid w:val="009A6808"/>
    <w:rsid w:val="009B1DE3"/>
    <w:rsid w:val="009C4473"/>
    <w:rsid w:val="009C6931"/>
    <w:rsid w:val="009D1456"/>
    <w:rsid w:val="009D722D"/>
    <w:rsid w:val="009D7F36"/>
    <w:rsid w:val="009F0278"/>
    <w:rsid w:val="009F43C8"/>
    <w:rsid w:val="00A02504"/>
    <w:rsid w:val="00A16E65"/>
    <w:rsid w:val="00A258E6"/>
    <w:rsid w:val="00A35D85"/>
    <w:rsid w:val="00A618A0"/>
    <w:rsid w:val="00A66EFA"/>
    <w:rsid w:val="00A7257F"/>
    <w:rsid w:val="00A7774F"/>
    <w:rsid w:val="00A83F11"/>
    <w:rsid w:val="00A84CF6"/>
    <w:rsid w:val="00A94F01"/>
    <w:rsid w:val="00A95998"/>
    <w:rsid w:val="00AC4FA8"/>
    <w:rsid w:val="00AC6F62"/>
    <w:rsid w:val="00AD30CE"/>
    <w:rsid w:val="00AE2857"/>
    <w:rsid w:val="00AE689C"/>
    <w:rsid w:val="00AF1910"/>
    <w:rsid w:val="00AF558E"/>
    <w:rsid w:val="00B03EC2"/>
    <w:rsid w:val="00B04D0C"/>
    <w:rsid w:val="00B0586D"/>
    <w:rsid w:val="00B058C7"/>
    <w:rsid w:val="00B15010"/>
    <w:rsid w:val="00B2495B"/>
    <w:rsid w:val="00B300B5"/>
    <w:rsid w:val="00B42429"/>
    <w:rsid w:val="00B60156"/>
    <w:rsid w:val="00B6555D"/>
    <w:rsid w:val="00BB7213"/>
    <w:rsid w:val="00BD3408"/>
    <w:rsid w:val="00BD6264"/>
    <w:rsid w:val="00BD7680"/>
    <w:rsid w:val="00BE7504"/>
    <w:rsid w:val="00BF041F"/>
    <w:rsid w:val="00BF5C71"/>
    <w:rsid w:val="00C24777"/>
    <w:rsid w:val="00C24863"/>
    <w:rsid w:val="00C34ACF"/>
    <w:rsid w:val="00C45EAC"/>
    <w:rsid w:val="00C62964"/>
    <w:rsid w:val="00C70242"/>
    <w:rsid w:val="00C735AC"/>
    <w:rsid w:val="00CA1882"/>
    <w:rsid w:val="00CA49F2"/>
    <w:rsid w:val="00CD363F"/>
    <w:rsid w:val="00CE42C1"/>
    <w:rsid w:val="00CE57A2"/>
    <w:rsid w:val="00CE6EB5"/>
    <w:rsid w:val="00CF485F"/>
    <w:rsid w:val="00D008EA"/>
    <w:rsid w:val="00D03256"/>
    <w:rsid w:val="00D22617"/>
    <w:rsid w:val="00D51DBE"/>
    <w:rsid w:val="00D65F59"/>
    <w:rsid w:val="00DB1E91"/>
    <w:rsid w:val="00DC5290"/>
    <w:rsid w:val="00DD198A"/>
    <w:rsid w:val="00DD34DA"/>
    <w:rsid w:val="00DD6532"/>
    <w:rsid w:val="00E00448"/>
    <w:rsid w:val="00E04654"/>
    <w:rsid w:val="00E109C4"/>
    <w:rsid w:val="00E23694"/>
    <w:rsid w:val="00E432A9"/>
    <w:rsid w:val="00E53EAC"/>
    <w:rsid w:val="00E57928"/>
    <w:rsid w:val="00E64F84"/>
    <w:rsid w:val="00E65C69"/>
    <w:rsid w:val="00E7300B"/>
    <w:rsid w:val="00E817C9"/>
    <w:rsid w:val="00E85B0A"/>
    <w:rsid w:val="00EA1BE0"/>
    <w:rsid w:val="00EA590E"/>
    <w:rsid w:val="00EF7009"/>
    <w:rsid w:val="00F00EF8"/>
    <w:rsid w:val="00F139D0"/>
    <w:rsid w:val="00F149FC"/>
    <w:rsid w:val="00F40CFD"/>
    <w:rsid w:val="00F443F5"/>
    <w:rsid w:val="00F53F33"/>
    <w:rsid w:val="00F744EB"/>
    <w:rsid w:val="00FB5E19"/>
    <w:rsid w:val="00FB7A52"/>
    <w:rsid w:val="00FC0FE0"/>
    <w:rsid w:val="00F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B9"/>
    <w:rPr>
      <w:rFonts w:ascii="Times New Roman" w:eastAsia="Times New Roman" w:hAnsi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FB9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F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3FB9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3FB9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3FB9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FB9"/>
    <w:rPr>
      <w:rFonts w:ascii=".VnTime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3FB9"/>
    <w:rPr>
      <w:rFonts w:ascii="Cambria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3FB9"/>
    <w:rPr>
      <w:rFonts w:ascii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3FB9"/>
    <w:rPr>
      <w:rFonts w:ascii=".VnTime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93FB9"/>
    <w:rPr>
      <w:rFonts w:ascii=".VnTime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893FB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93FB9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3FB9"/>
    <w:rPr>
      <w:rFonts w:ascii=".VnTime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893FB9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3FB9"/>
    <w:rPr>
      <w:rFonts w:ascii=".VnTime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893FB9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3FB9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893FB9"/>
    <w:rPr>
      <w:rFonts w:cs="Times New Roman"/>
    </w:rPr>
  </w:style>
  <w:style w:type="table" w:styleId="TableGrid">
    <w:name w:val="Table Grid"/>
    <w:basedOn w:val="TableNormal"/>
    <w:uiPriority w:val="59"/>
    <w:rsid w:val="00893F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93FB9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3FB9"/>
    <w:rPr>
      <w:rFonts w:ascii=".VnTime" w:hAnsi=".VnTime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93FB9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3FB9"/>
    <w:rPr>
      <w:rFonts w:ascii=".VnTime" w:hAnsi=".VnTime" w:cs="Times New Roman"/>
      <w:sz w:val="24"/>
      <w:szCs w:val="24"/>
      <w:lang w:bidi="he-IL"/>
    </w:rPr>
  </w:style>
  <w:style w:type="paragraph" w:customStyle="1" w:styleId="02TnloiVB">
    <w:name w:val="02 Tên loại VB"/>
    <w:uiPriority w:val="99"/>
    <w:rsid w:val="00893FB9"/>
    <w:pPr>
      <w:widowControl w:val="0"/>
      <w:spacing w:before="600" w:line="400" w:lineRule="atLeast"/>
      <w:jc w:val="center"/>
    </w:pPr>
    <w:rPr>
      <w:rFonts w:ascii="Times New Roman" w:eastAsia="Times New Roman" w:hAnsi="Times New Roman"/>
      <w:b/>
      <w:sz w:val="32"/>
      <w:szCs w:val="28"/>
    </w:rPr>
  </w:style>
  <w:style w:type="paragraph" w:customStyle="1" w:styleId="Center">
    <w:name w:val="Center"/>
    <w:basedOn w:val="Normal"/>
    <w:uiPriority w:val="99"/>
    <w:rsid w:val="00893FB9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uiPriority w:val="99"/>
    <w:rsid w:val="00893FB9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893FB9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893FB9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3FB9"/>
    <w:rPr>
      <w:rFonts w:ascii=".VnTime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89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3FB9"/>
    <w:rPr>
      <w:rFonts w:ascii="Tahoma" w:hAnsi="Tahoma" w:cs="Tahoma"/>
      <w:sz w:val="16"/>
      <w:szCs w:val="16"/>
      <w:lang w:val="vi-VN"/>
    </w:rPr>
  </w:style>
  <w:style w:type="paragraph" w:customStyle="1" w:styleId="H1">
    <w:name w:val="H1"/>
    <w:basedOn w:val="Normal"/>
    <w:uiPriority w:val="99"/>
    <w:rsid w:val="00893FB9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51D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63F"/>
    <w:pPr>
      <w:spacing w:before="100" w:beforeAutospacing="1" w:after="100" w:afterAutospacing="1"/>
    </w:pPr>
    <w:rPr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B9"/>
    <w:rPr>
      <w:rFonts w:ascii="Times New Roman" w:eastAsia="Times New Roman" w:hAnsi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FB9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F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3FB9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3FB9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3FB9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FB9"/>
    <w:rPr>
      <w:rFonts w:ascii=".VnTime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3FB9"/>
    <w:rPr>
      <w:rFonts w:ascii="Cambria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3FB9"/>
    <w:rPr>
      <w:rFonts w:ascii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3FB9"/>
    <w:rPr>
      <w:rFonts w:ascii=".VnTime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93FB9"/>
    <w:rPr>
      <w:rFonts w:ascii=".VnTime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893FB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93FB9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3FB9"/>
    <w:rPr>
      <w:rFonts w:ascii=".VnTime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893FB9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3FB9"/>
    <w:rPr>
      <w:rFonts w:ascii=".VnTime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893FB9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3FB9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893FB9"/>
    <w:rPr>
      <w:rFonts w:cs="Times New Roman"/>
    </w:rPr>
  </w:style>
  <w:style w:type="table" w:styleId="TableGrid">
    <w:name w:val="Table Grid"/>
    <w:basedOn w:val="TableNormal"/>
    <w:uiPriority w:val="59"/>
    <w:rsid w:val="00893F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93FB9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3FB9"/>
    <w:rPr>
      <w:rFonts w:ascii=".VnTime" w:hAnsi=".VnTime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93FB9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3FB9"/>
    <w:rPr>
      <w:rFonts w:ascii=".VnTime" w:hAnsi=".VnTime" w:cs="Times New Roman"/>
      <w:sz w:val="24"/>
      <w:szCs w:val="24"/>
      <w:lang w:bidi="he-IL"/>
    </w:rPr>
  </w:style>
  <w:style w:type="paragraph" w:customStyle="1" w:styleId="02TnloiVB">
    <w:name w:val="02 Tên loại VB"/>
    <w:uiPriority w:val="99"/>
    <w:rsid w:val="00893FB9"/>
    <w:pPr>
      <w:widowControl w:val="0"/>
      <w:spacing w:before="600" w:line="400" w:lineRule="atLeast"/>
      <w:jc w:val="center"/>
    </w:pPr>
    <w:rPr>
      <w:rFonts w:ascii="Times New Roman" w:eastAsia="Times New Roman" w:hAnsi="Times New Roman"/>
      <w:b/>
      <w:sz w:val="32"/>
      <w:szCs w:val="28"/>
    </w:rPr>
  </w:style>
  <w:style w:type="paragraph" w:customStyle="1" w:styleId="Center">
    <w:name w:val="Center"/>
    <w:basedOn w:val="Normal"/>
    <w:uiPriority w:val="99"/>
    <w:rsid w:val="00893FB9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uiPriority w:val="99"/>
    <w:rsid w:val="00893FB9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893FB9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893FB9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3FB9"/>
    <w:rPr>
      <w:rFonts w:ascii=".VnTime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89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3FB9"/>
    <w:rPr>
      <w:rFonts w:ascii="Tahoma" w:hAnsi="Tahoma" w:cs="Tahoma"/>
      <w:sz w:val="16"/>
      <w:szCs w:val="16"/>
      <w:lang w:val="vi-VN"/>
    </w:rPr>
  </w:style>
  <w:style w:type="paragraph" w:customStyle="1" w:styleId="H1">
    <w:name w:val="H1"/>
    <w:basedOn w:val="Normal"/>
    <w:uiPriority w:val="99"/>
    <w:rsid w:val="00893FB9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51D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63F"/>
    <w:pPr>
      <w:spacing w:before="100" w:beforeAutospacing="1" w:after="100" w:afterAutospacing="1"/>
    </w:pPr>
    <w:rPr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BE84-57A6-45A5-BFE3-9CF3FE22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HUYỆN THANH MIỆN</vt:lpstr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HUYỆN THANH MIỆN</dc:title>
  <dc:creator>My Documents</dc:creator>
  <cp:lastModifiedBy>My PC</cp:lastModifiedBy>
  <cp:revision>6</cp:revision>
  <cp:lastPrinted>2022-10-24T01:44:00Z</cp:lastPrinted>
  <dcterms:created xsi:type="dcterms:W3CDTF">2021-10-03T03:09:00Z</dcterms:created>
  <dcterms:modified xsi:type="dcterms:W3CDTF">2022-10-24T01:46:00Z</dcterms:modified>
</cp:coreProperties>
</file>